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BE5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607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  <w:r w:rsidR="00607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3618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0836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«ГОРОД КАСПИЙСК» РЕСПУБЛИКИ ДАГЕСТАН </w:t>
      </w:r>
      <w:r w:rsidR="00083618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ДЕТС</w:t>
      </w:r>
      <w:r w:rsidR="00083618">
        <w:rPr>
          <w:rFonts w:ascii="Times New Roman" w:hAnsi="Times New Roman" w:cs="Times New Roman"/>
          <w:sz w:val="28"/>
          <w:szCs w:val="28"/>
        </w:rPr>
        <w:t xml:space="preserve">КАЯ ШКОЛА ЭСТРАДНОЙ </w:t>
      </w:r>
      <w:proofErr w:type="gramStart"/>
      <w:r w:rsidR="00083618">
        <w:rPr>
          <w:rFonts w:ascii="Times New Roman" w:hAnsi="Times New Roman" w:cs="Times New Roman"/>
          <w:sz w:val="28"/>
          <w:szCs w:val="28"/>
        </w:rPr>
        <w:t>ПЕСНИ»</w:t>
      </w:r>
      <w:r w:rsidR="006079BC">
        <w:rPr>
          <w:rFonts w:ascii="Times New Roman" w:hAnsi="Times New Roman" w:cs="Times New Roman"/>
          <w:sz w:val="28"/>
          <w:szCs w:val="28"/>
        </w:rPr>
        <w:br/>
      </w:r>
      <w:r w:rsidR="001467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67BC">
        <w:rPr>
          <w:rFonts w:ascii="Times New Roman" w:hAnsi="Times New Roman" w:cs="Times New Roman"/>
          <w:sz w:val="28"/>
          <w:szCs w:val="28"/>
        </w:rPr>
        <w:t xml:space="preserve"> 202</w:t>
      </w:r>
      <w:r w:rsidR="008C5C79">
        <w:rPr>
          <w:rFonts w:ascii="Times New Roman" w:hAnsi="Times New Roman" w:cs="Times New Roman"/>
          <w:sz w:val="28"/>
          <w:szCs w:val="28"/>
        </w:rPr>
        <w:t>3</w:t>
      </w:r>
      <w:r w:rsidR="00E5442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083618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отчета МБ</w:t>
      </w:r>
      <w:r w:rsidR="004D0F57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МО ГО «город Каспийск»</w:t>
      </w:r>
      <w:r w:rsidR="00AB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 «ДШЭП»</w:t>
      </w:r>
    </w:p>
    <w:p w:rsidR="00A64696" w:rsidRDefault="00A64696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A64696" w:rsidRDefault="00A64696" w:rsidP="00D61F6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64696">
        <w:rPr>
          <w:rFonts w:ascii="Times New Roman" w:hAnsi="Times New Roman" w:cs="Times New Roman"/>
          <w:sz w:val="28"/>
          <w:szCs w:val="28"/>
        </w:rPr>
        <w:t>Аналитическая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 правовое обеспечение деятельности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кадровом составе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контингенте обучающихся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организация образовательного процесса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и результативность обучающихся в соревнованиях различного уровня </w:t>
      </w:r>
    </w:p>
    <w:p w:rsidR="00A64696" w:rsidRPr="006867DF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 массовая деятельность 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 и внешние связи</w:t>
      </w:r>
    </w:p>
    <w:p w:rsidR="000F0C79" w:rsidRPr="00A64696" w:rsidRDefault="000F0C79" w:rsidP="00D61F6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6E26ED" w:rsidRDefault="006E26ED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C45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E26ED" w:rsidRDefault="006E26ED" w:rsidP="00C45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sz w:val="28"/>
          <w:szCs w:val="28"/>
        </w:rPr>
        <w:t>проводится на основании:</w:t>
      </w:r>
    </w:p>
    <w:p w:rsidR="004D0F57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Р</w:t>
      </w:r>
      <w:r w:rsidR="00FE2811">
        <w:rPr>
          <w:rFonts w:ascii="Times New Roman" w:hAnsi="Times New Roman" w:cs="Times New Roman"/>
          <w:sz w:val="28"/>
          <w:szCs w:val="28"/>
        </w:rPr>
        <w:t>Ф от 29.12.2012 г. № 273 – ФЗ 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Федерации»;</w:t>
      </w:r>
    </w:p>
    <w:p w:rsidR="004D0F57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</w:t>
      </w:r>
      <w:r w:rsidR="00FE2811">
        <w:rPr>
          <w:rFonts w:ascii="Times New Roman" w:hAnsi="Times New Roman" w:cs="Times New Roman"/>
          <w:sz w:val="28"/>
          <w:szCs w:val="28"/>
        </w:rPr>
        <w:t>Федерации от 14.06.2013 № 462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самообследования образовательной организацией»;</w:t>
      </w:r>
    </w:p>
    <w:p w:rsidR="004D0F57" w:rsidRPr="00B15964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10.12.2013 г №1324 «</w:t>
      </w:r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 утверждении показателей деятельности образовательной организации, подлежащей самообследованию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:rsidR="00B15964" w:rsidRDefault="00B15964" w:rsidP="00D61F60">
      <w:pPr>
        <w:pStyle w:val="a3"/>
        <w:ind w:left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Цель самообследования – анализ пр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оведенной работы </w:t>
      </w:r>
      <w:r w:rsidR="00083618">
        <w:rPr>
          <w:rFonts w:ascii="Times New Roman" w:hAnsi="Times New Roman" w:cs="Times New Roman"/>
          <w:sz w:val="28"/>
          <w:szCs w:val="28"/>
        </w:rPr>
        <w:t>ДШЭП</w:t>
      </w:r>
      <w:r w:rsidR="0008361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за </w:t>
      </w:r>
      <w:r w:rsidR="00FE281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2023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год, доступность и открытость информации о деятельности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B15964" w:rsidRDefault="00B15964" w:rsidP="00D61F60">
      <w:pPr>
        <w:pStyle w:val="a3"/>
        <w:ind w:left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 самообследовании анализировалось: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Образовательная деятельность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Реализуемые в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дополнительные общеобразовательные 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программы ;</w:t>
      </w:r>
      <w:proofErr w:type="gramEnd"/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Качественный и количественный анализ контингента обучающихся;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Кадровое обеспечение образовательного процесса;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Материально – техническая база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Участие и результативность обучающихся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соревнованиях различного уровня.</w:t>
      </w: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самообследования составлен отчет, подведены итоги, сделаны вывод</w:t>
      </w:r>
      <w:r w:rsidR="00826A44">
        <w:rPr>
          <w:rFonts w:ascii="Times New Roman" w:hAnsi="Times New Roman" w:cs="Times New Roman"/>
          <w:sz w:val="28"/>
          <w:szCs w:val="28"/>
        </w:rPr>
        <w:t>ы</w:t>
      </w:r>
      <w:r w:rsidR="001467BC">
        <w:rPr>
          <w:rFonts w:ascii="Times New Roman" w:hAnsi="Times New Roman" w:cs="Times New Roman"/>
          <w:sz w:val="28"/>
          <w:szCs w:val="28"/>
        </w:rPr>
        <w:t xml:space="preserve"> и составлен план работы на 202</w:t>
      </w:r>
      <w:r w:rsidR="008C5C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Pr="006867DF" w:rsidRDefault="00B15964" w:rsidP="00D61F6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15964" w:rsidRPr="006867DF" w:rsidRDefault="00B15964" w:rsidP="00D61F60">
      <w:pPr>
        <w:pStyle w:val="a3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 xml:space="preserve">Организационно- правовое обеспечение деятельности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МБУ ДО МО ГО «город Каспийск»</w:t>
      </w:r>
      <w:r w:rsidR="00A67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РД «ДШЭП»</w:t>
      </w:r>
      <w:r w:rsidRPr="00083618">
        <w:rPr>
          <w:rFonts w:ascii="Times New Roman" w:hAnsi="Times New Roman" w:cs="Times New Roman"/>
          <w:b/>
          <w:sz w:val="28"/>
          <w:szCs w:val="28"/>
        </w:rPr>
        <w:t>.</w:t>
      </w:r>
    </w:p>
    <w:p w:rsidR="00D66F2A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</w:t>
      </w:r>
      <w:r w:rsidR="00FE2811">
        <w:rPr>
          <w:rFonts w:ascii="Times New Roman" w:hAnsi="Times New Roman" w:cs="Times New Roman"/>
          <w:sz w:val="28"/>
          <w:szCs w:val="28"/>
        </w:rPr>
        <w:t xml:space="preserve"> (</w:t>
      </w:r>
      <w:r w:rsidR="003963A8" w:rsidRPr="002B20AF">
        <w:rPr>
          <w:rFonts w:ascii="Times New Roman" w:hAnsi="Times New Roman" w:cs="Times New Roman"/>
          <w:sz w:val="28"/>
          <w:szCs w:val="28"/>
        </w:rPr>
        <w:t>далее – Учреждение) создано в соответствии с Гражданским кодексом Российской Федерации, Бюджетным кодексом РФ, Федеральным законом</w:t>
      </w:r>
      <w:r w:rsidR="00FE2811">
        <w:rPr>
          <w:rFonts w:ascii="Times New Roman" w:hAnsi="Times New Roman" w:cs="Times New Roman"/>
          <w:sz w:val="28"/>
          <w:szCs w:val="28"/>
        </w:rPr>
        <w:t xml:space="preserve"> от 12 января 1996 года №7-ФЗ «</w:t>
      </w:r>
      <w:r w:rsidR="003963A8" w:rsidRPr="002B20AF">
        <w:rPr>
          <w:rFonts w:ascii="Times New Roman" w:hAnsi="Times New Roman" w:cs="Times New Roman"/>
          <w:sz w:val="28"/>
          <w:szCs w:val="28"/>
        </w:rPr>
        <w:t>О некоммерческих организациях», Федеральным законом от 29 декабря 20</w:t>
      </w:r>
      <w:r w:rsidR="00FE2811">
        <w:rPr>
          <w:rFonts w:ascii="Times New Roman" w:hAnsi="Times New Roman" w:cs="Times New Roman"/>
          <w:sz w:val="28"/>
          <w:szCs w:val="28"/>
        </w:rPr>
        <w:t>12 года № 272 – ФЗ «</w:t>
      </w:r>
      <w:r w:rsidR="003963A8" w:rsidRPr="002B20AF">
        <w:rPr>
          <w:rFonts w:ascii="Times New Roman" w:hAnsi="Times New Roman" w:cs="Times New Roman"/>
          <w:sz w:val="28"/>
          <w:szCs w:val="28"/>
        </w:rPr>
        <w:t>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2B20AF">
        <w:rPr>
          <w:sz w:val="28"/>
          <w:szCs w:val="28"/>
        </w:rPr>
        <w:t>Зарегистрировано инспекцией ФНС России по город</w:t>
      </w:r>
      <w:r w:rsidR="00FE2811">
        <w:rPr>
          <w:sz w:val="28"/>
          <w:szCs w:val="28"/>
        </w:rPr>
        <w:t xml:space="preserve">у Каспийску Республики Дагестан 05 марта 2007 года </w:t>
      </w:r>
      <w:r w:rsidRPr="002B20AF">
        <w:rPr>
          <w:sz w:val="28"/>
          <w:szCs w:val="28"/>
        </w:rPr>
        <w:t xml:space="preserve">в виде муниципального учреждения «Детская школа эстрадной песни».  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В дальнейшем Учреждение было переименовано в муниципальное бюджетное образовательное учреждение дополнительного образования детей «Детская школа эстрадной песни» на основании </w:t>
      </w:r>
      <w:r w:rsidRPr="002B20AF">
        <w:rPr>
          <w:color w:val="000000"/>
          <w:sz w:val="28"/>
          <w:szCs w:val="28"/>
        </w:rPr>
        <w:t xml:space="preserve">Постановления Администрации городского округа «город Каспийск» № 655 от 22 июня    2011 года «Об изменении типа муниципальных учреждений городского округа «город Каспийск», далее Постановлением Администрации городского округа «город Каспийск» № 1273 от 17 ноября 2011 года «О внесении изменений  в  Постановление Администрации  городского округа  «город Каспийск» № 655 от 22 июня 2011 года «Об изменении типа муниципальных учреждений городского округа «город Каспийск» Учреждение было переименовано в </w:t>
      </w:r>
      <w:r w:rsidRPr="002B20AF">
        <w:rPr>
          <w:sz w:val="28"/>
          <w:szCs w:val="28"/>
        </w:rPr>
        <w:t>муниципальное бюджетное  образовательное учреждение дополнительного образования детей «Детская школа эстрадной песни».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20AF">
        <w:rPr>
          <w:rFonts w:ascii="Times New Roman" w:eastAsia="Calibri" w:hAnsi="Times New Roman" w:cs="Times New Roman"/>
          <w:sz w:val="28"/>
          <w:szCs w:val="28"/>
        </w:rPr>
        <w:t>администрации городс</w:t>
      </w:r>
      <w:r w:rsidR="007F0CE9">
        <w:rPr>
          <w:rFonts w:ascii="Times New Roman" w:eastAsia="Calibri" w:hAnsi="Times New Roman" w:cs="Times New Roman"/>
          <w:sz w:val="28"/>
          <w:szCs w:val="28"/>
        </w:rPr>
        <w:t>кого округа «город Каспийск»</w:t>
      </w:r>
      <w:r w:rsidRPr="002B2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№</w:t>
      </w:r>
      <w:r w:rsidR="007F0CE9">
        <w:rPr>
          <w:rFonts w:ascii="Times New Roman" w:hAnsi="Times New Roman" w:cs="Times New Roman"/>
          <w:sz w:val="28"/>
          <w:szCs w:val="28"/>
        </w:rPr>
        <w:t xml:space="preserve"> 1258 от 22 декабря 2015 г. «Об</w:t>
      </w:r>
      <w:r w:rsidRPr="002B2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0AF">
        <w:rPr>
          <w:rFonts w:ascii="Times New Roman" w:hAnsi="Times New Roman" w:cs="Times New Roman"/>
          <w:sz w:val="28"/>
          <w:szCs w:val="28"/>
        </w:rPr>
        <w:t>утверждении  Устава</w:t>
      </w:r>
      <w:proofErr w:type="gramEnd"/>
      <w:r w:rsidRPr="002B20AF">
        <w:rPr>
          <w:rFonts w:ascii="Times New Roman" w:hAnsi="Times New Roman" w:cs="Times New Roman"/>
          <w:sz w:val="28"/>
          <w:szCs w:val="28"/>
        </w:rPr>
        <w:t xml:space="preserve">  МБУ  ДО  «Детская школа эстрадной песни»  был утвержден Устав муниципального бюджетного учреждения дополнительного образования «Детская школа эстрадной песни» с изменениями и дополнениями, предусмотренными </w:t>
      </w:r>
      <w:r w:rsidRPr="002B20AF">
        <w:rPr>
          <w:rFonts w:ascii="Times New Roman" w:hAnsi="Times New Roman" w:cs="Times New Roman"/>
          <w:bCs/>
          <w:sz w:val="28"/>
          <w:szCs w:val="28"/>
        </w:rPr>
        <w:t>Федеральным законом от 29.12.2012 г. № 273-ФЗ «Об образовании в Российской Федерации».</w:t>
      </w:r>
      <w:r w:rsidRPr="002B20AF">
        <w:rPr>
          <w:rFonts w:ascii="Times New Roman" w:hAnsi="Times New Roman" w:cs="Times New Roman"/>
          <w:sz w:val="28"/>
          <w:szCs w:val="28"/>
        </w:rPr>
        <w:t xml:space="preserve">  Настоящий Уст</w:t>
      </w:r>
      <w:r w:rsidR="00FE2811">
        <w:rPr>
          <w:rFonts w:ascii="Times New Roman" w:hAnsi="Times New Roman" w:cs="Times New Roman"/>
          <w:sz w:val="28"/>
          <w:szCs w:val="28"/>
        </w:rPr>
        <w:t xml:space="preserve">ав Учреждения в новой редакции </w:t>
      </w:r>
      <w:r w:rsidRPr="002B20AF">
        <w:rPr>
          <w:rFonts w:ascii="Times New Roman" w:hAnsi="Times New Roman" w:cs="Times New Roman"/>
          <w:bCs/>
          <w:sz w:val="28"/>
          <w:szCs w:val="28"/>
        </w:rPr>
        <w:t>разработан в соответствии с Гражданским кодексом Российской Федерации, Федеральными законами от 29.12.2012 г. № 273-ФЗ «Об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 xml:space="preserve"> и от 12 января 1996 г. № 7-ФЗ «О некоммерческих организациях»,</w:t>
      </w:r>
      <w:r w:rsidRPr="002B20AF">
        <w:rPr>
          <w:rFonts w:ascii="Times New Roman" w:hAnsi="Times New Roman" w:cs="Times New Roman"/>
          <w:bCs/>
          <w:sz w:val="28"/>
          <w:szCs w:val="28"/>
        </w:rPr>
        <w:t xml:space="preserve"> иными законами и нормативными правовыми актами Российской Федерации и Республики Дагестан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1070545000217,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ИНН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0545019955,</w:t>
      </w:r>
      <w:r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КПП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055401001 </w:t>
      </w:r>
      <w:r w:rsidR="00FE2811">
        <w:rPr>
          <w:rFonts w:ascii="Times New Roman" w:hAnsi="Times New Roman" w:cs="Times New Roman"/>
          <w:sz w:val="28"/>
          <w:szCs w:val="28"/>
        </w:rPr>
        <w:t>без ограничения срока</w:t>
      </w:r>
      <w:r w:rsidRPr="002B20A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color w:val="262626"/>
          <w:sz w:val="28"/>
          <w:szCs w:val="28"/>
        </w:rPr>
        <w:t xml:space="preserve">Полное наименование: </w:t>
      </w: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песни».</w:t>
      </w:r>
    </w:p>
    <w:p w:rsidR="00083618" w:rsidRPr="002B20AF" w:rsidRDefault="00083618" w:rsidP="00D61F60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        Сокращенное название: МБУ ДО МО ГО «г. Каспийск» РД «ДШЭП».</w:t>
      </w:r>
    </w:p>
    <w:p w:rsidR="00083618" w:rsidRPr="002B20AF" w:rsidRDefault="00083618" w:rsidP="00D61F60">
      <w:pPr>
        <w:pStyle w:val="ConsPlusNormal"/>
        <w:tabs>
          <w:tab w:val="left" w:pos="142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color w:val="262626"/>
          <w:sz w:val="28"/>
          <w:szCs w:val="28"/>
        </w:rPr>
        <w:t xml:space="preserve">Сокращенное наименование может использоваться наряду с полным наименованием на печати, в официальных документах и в символике Учреждения. </w:t>
      </w:r>
      <w:r w:rsidRPr="002B20AF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 по типу реализуемых образовательных программ является </w:t>
      </w:r>
      <w:r w:rsidRPr="002B20AF">
        <w:rPr>
          <w:color w:val="000000"/>
          <w:sz w:val="28"/>
          <w:szCs w:val="28"/>
        </w:rPr>
        <w:t>учреждением дополнительного образования.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Организационно –правовая форма: учреждение.</w:t>
      </w:r>
    </w:p>
    <w:p w:rsidR="00083618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Тип –</w:t>
      </w:r>
      <w:r w:rsidR="00083618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бюджетное учреждение.</w:t>
      </w:r>
    </w:p>
    <w:p w:rsidR="00083618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color w:val="000000"/>
          <w:sz w:val="28"/>
          <w:szCs w:val="28"/>
        </w:rPr>
        <w:t xml:space="preserve">Организационно-правовая форма - </w:t>
      </w:r>
      <w:r w:rsidRPr="002B20AF">
        <w:rPr>
          <w:sz w:val="28"/>
          <w:szCs w:val="28"/>
        </w:rPr>
        <w:t>муниципальное   учреждение.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Официальное наименование Учреждения: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</w:p>
    <w:p w:rsidR="00D66F2A" w:rsidRPr="002B20AF" w:rsidRDefault="0055033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083618" w:rsidRPr="002B20AF" w:rsidRDefault="00FE2811" w:rsidP="00D61F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368300, Республика Дагестан,</w:t>
      </w:r>
      <w:r w:rsidR="00083618" w:rsidRPr="002B20AF">
        <w:rPr>
          <w:sz w:val="28"/>
          <w:szCs w:val="28"/>
        </w:rPr>
        <w:t xml:space="preserve"> город Каспийск, ул. </w:t>
      </w:r>
      <w:proofErr w:type="spellStart"/>
      <w:r w:rsidR="00083618" w:rsidRPr="002B20AF">
        <w:rPr>
          <w:sz w:val="28"/>
          <w:szCs w:val="28"/>
        </w:rPr>
        <w:t>Омарова</w:t>
      </w:r>
      <w:proofErr w:type="spellEnd"/>
      <w:r w:rsidR="00083618" w:rsidRPr="002B20AF">
        <w:rPr>
          <w:sz w:val="28"/>
          <w:szCs w:val="28"/>
        </w:rPr>
        <w:t>, д.6.</w:t>
      </w:r>
    </w:p>
    <w:p w:rsidR="00035CBA" w:rsidRPr="002B20AF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Электронная почта Учреждения:</w:t>
      </w:r>
      <w:r w:rsidR="00083618" w:rsidRPr="002B20AF">
        <w:rPr>
          <w:rFonts w:ascii="Helvetica" w:hAnsi="Helvetica"/>
          <w:color w:val="87898F"/>
          <w:sz w:val="28"/>
          <w:szCs w:val="28"/>
          <w:shd w:val="clear" w:color="auto" w:fill="FFFFFF"/>
        </w:rPr>
        <w:t xml:space="preserve"> </w:t>
      </w:r>
      <w:r w:rsidR="00083618" w:rsidRPr="002B20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dshepkasp@mail.ru</w:t>
      </w:r>
    </w:p>
    <w:p w:rsidR="00550336" w:rsidRPr="002B20AF" w:rsidRDefault="00FE2811" w:rsidP="00D61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550336" w:rsidRPr="002B20AF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по следующим адресам:</w:t>
      </w: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ГКОУ РД «ГО ШИ №2» 368300 РД, г. Каспийск ул. Октябрьская 9</w:t>
      </w: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Функции и полномочия Учредителя Учреждения от имени муниципального образования городской округ «город Каспийск» осуществляет Администрация городского округа «город Каспийск» (далее – Учредитель).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 xml:space="preserve">Собственником имущества Учреждения является муниципальное образование городской округ «город Каспийск» от имени которого соответствующие полномочия осуществляет Управление </w:t>
      </w:r>
      <w:r w:rsidR="00FE2811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Pr="002B20AF">
        <w:rPr>
          <w:rFonts w:ascii="Times New Roman" w:hAnsi="Times New Roman" w:cs="Times New Roman"/>
          <w:sz w:val="28"/>
          <w:szCs w:val="28"/>
        </w:rPr>
        <w:t>и градостроительства города Каспийск (далее - Собственник).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Место нахождения Собственника: 368300, Республика Дагестан, город Каспийск, улица Орджоникидзе, д.12.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возглавляет прошедший соответствующую аттестацию руководитель.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Органы управления Учреждения: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общее собрание членов трудового коллектива;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педагогический с</w:t>
      </w:r>
      <w:r w:rsidR="00FE2811">
        <w:rPr>
          <w:rFonts w:ascii="Times New Roman" w:hAnsi="Times New Roman" w:cs="Times New Roman"/>
          <w:sz w:val="28"/>
          <w:szCs w:val="28"/>
        </w:rPr>
        <w:t>о</w:t>
      </w:r>
      <w:r w:rsidRPr="002B20AF">
        <w:rPr>
          <w:rFonts w:ascii="Times New Roman" w:hAnsi="Times New Roman" w:cs="Times New Roman"/>
          <w:sz w:val="28"/>
          <w:szCs w:val="28"/>
        </w:rPr>
        <w:t>вет;</w:t>
      </w:r>
    </w:p>
    <w:p w:rsidR="002B20AF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316EC0" w:rsidRPr="002B20AF">
        <w:rPr>
          <w:rFonts w:ascii="Times New Roman" w:hAnsi="Times New Roman" w:cs="Times New Roman"/>
          <w:sz w:val="28"/>
          <w:szCs w:val="28"/>
        </w:rPr>
        <w:t xml:space="preserve"> родительский совет</w:t>
      </w:r>
      <w:r w:rsidR="007A3025">
        <w:rPr>
          <w:rFonts w:ascii="Times New Roman" w:hAnsi="Times New Roman" w:cs="Times New Roman"/>
          <w:sz w:val="28"/>
          <w:szCs w:val="28"/>
        </w:rPr>
        <w:t>.</w:t>
      </w:r>
    </w:p>
    <w:p w:rsidR="002B20AF" w:rsidRPr="002B20AF" w:rsidRDefault="002B20AF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Конституцией Российской Федерации, Гражданским кодексом Российской Федерации, федеральными законами, законами Республики Дагестан, указами и распоряжениями Президента Российской Федерации, постановлениями и распоряжениями Правительства Российской Федерации и Республики Дагестан, нормативными правовыми актами муниципального образования городской округ «город Каспийск», решениями вышестоящих органов, осуществляющих государственное и муниципальное управление в сфере образования, настоящим Уставом.</w:t>
      </w:r>
    </w:p>
    <w:p w:rsidR="00EC55BF" w:rsidRPr="00734369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369">
        <w:rPr>
          <w:rFonts w:ascii="Times New Roman" w:hAnsi="Times New Roman" w:cs="Times New Roman"/>
          <w:sz w:val="28"/>
          <w:szCs w:val="28"/>
        </w:rPr>
        <w:t xml:space="preserve">Лицензия на право осуществления образовательной деятельности: серия </w:t>
      </w:r>
      <w:r w:rsidR="00734369" w:rsidRPr="00734369">
        <w:rPr>
          <w:rFonts w:ascii="Times New Roman" w:hAnsi="Times New Roman" w:cs="Times New Roman"/>
          <w:sz w:val="28"/>
          <w:szCs w:val="28"/>
        </w:rPr>
        <w:t>05Л01 № 0003505 от 28</w:t>
      </w:r>
      <w:r w:rsidRPr="00734369">
        <w:rPr>
          <w:rFonts w:ascii="Times New Roman" w:hAnsi="Times New Roman" w:cs="Times New Roman"/>
          <w:sz w:val="28"/>
          <w:szCs w:val="28"/>
        </w:rPr>
        <w:t xml:space="preserve"> </w:t>
      </w:r>
      <w:r w:rsidR="00734369" w:rsidRPr="00734369">
        <w:rPr>
          <w:rFonts w:ascii="Times New Roman" w:hAnsi="Times New Roman" w:cs="Times New Roman"/>
          <w:sz w:val="28"/>
          <w:szCs w:val="28"/>
        </w:rPr>
        <w:t>декабря 2017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Учреждения </w:t>
      </w:r>
      <w:r w:rsidRPr="00734369">
        <w:rPr>
          <w:rFonts w:ascii="Times New Roman" w:hAnsi="Times New Roman" w:cs="Times New Roman"/>
          <w:sz w:val="28"/>
          <w:szCs w:val="28"/>
        </w:rPr>
        <w:t xml:space="preserve">от </w:t>
      </w:r>
      <w:r w:rsidR="00734369" w:rsidRPr="00734369">
        <w:rPr>
          <w:rFonts w:ascii="Times New Roman" w:hAnsi="Times New Roman" w:cs="Times New Roman"/>
          <w:sz w:val="28"/>
          <w:szCs w:val="28"/>
        </w:rPr>
        <w:t>09.09.2020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локальные акты</w:t>
      </w:r>
      <w:r w:rsidR="00696C41">
        <w:rPr>
          <w:rFonts w:ascii="Times New Roman" w:hAnsi="Times New Roman" w:cs="Times New Roman"/>
          <w:sz w:val="28"/>
          <w:szCs w:val="28"/>
        </w:rPr>
        <w:t>.</w:t>
      </w:r>
    </w:p>
    <w:p w:rsidR="004E0B6E" w:rsidRDefault="004E0B6E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регламентируется образовательной программой, </w:t>
      </w:r>
      <w:r w:rsidR="002B20AF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>, должностными инструкциями сотрудников.</w:t>
      </w:r>
    </w:p>
    <w:p w:rsidR="00F26FD3" w:rsidRPr="00F73B58" w:rsidRDefault="000B644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696C41" w:rsidRPr="00696C41">
        <w:rPr>
          <w:rFonts w:ascii="Times New Roman" w:hAnsi="Times New Roman" w:cs="Times New Roman"/>
          <w:b/>
          <w:sz w:val="28"/>
          <w:szCs w:val="28"/>
        </w:rPr>
        <w:t>:</w:t>
      </w:r>
      <w:r w:rsidR="007F0C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C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0CE9">
        <w:rPr>
          <w:rFonts w:ascii="Times New Roman" w:hAnsi="Times New Roman" w:cs="Times New Roman"/>
          <w:sz w:val="28"/>
          <w:szCs w:val="28"/>
        </w:rPr>
        <w:t xml:space="preserve"> 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результате </w:t>
      </w:r>
      <w:proofErr w:type="spellStart"/>
      <w:r w:rsidR="00696C41" w:rsidRPr="00696C4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организационно-правового обеспечения деятельности образовательного учреждения установ</w:t>
      </w:r>
      <w:r w:rsidR="00696C41"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F73B58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696C41">
        <w:rPr>
          <w:rFonts w:ascii="Times New Roman" w:hAnsi="Times New Roman" w:cs="Times New Roman"/>
          <w:sz w:val="28"/>
          <w:szCs w:val="28"/>
        </w:rPr>
        <w:t xml:space="preserve">все </w:t>
      </w:r>
      <w:r w:rsidR="00696C41" w:rsidRPr="00696C41">
        <w:rPr>
          <w:rFonts w:ascii="Times New Roman" w:hAnsi="Times New Roman" w:cs="Times New Roman"/>
          <w:sz w:val="28"/>
          <w:szCs w:val="28"/>
        </w:rPr>
        <w:t>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:rsidR="00F26FD3" w:rsidRDefault="00F26FD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C41" w:rsidRPr="00696C41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D3161A" w:rsidRPr="00696C41">
        <w:rPr>
          <w:rFonts w:ascii="Times New Roman" w:hAnsi="Times New Roman" w:cs="Times New Roman"/>
          <w:b/>
          <w:sz w:val="28"/>
          <w:szCs w:val="28"/>
        </w:rPr>
        <w:t xml:space="preserve">Система самоуправления </w:t>
      </w:r>
      <w:r w:rsidR="002B20AF" w:rsidRPr="002B20AF">
        <w:rPr>
          <w:rFonts w:ascii="Times New Roman" w:hAnsi="Times New Roman" w:cs="Times New Roman"/>
          <w:b/>
          <w:sz w:val="28"/>
          <w:szCs w:val="28"/>
        </w:rPr>
        <w:t>МБУ ДО МО ГО «г. Каспийск» РД «ДШЭП»</w:t>
      </w:r>
      <w:r w:rsidR="00D3161A" w:rsidRPr="002B20AF">
        <w:rPr>
          <w:rFonts w:ascii="Times New Roman" w:hAnsi="Times New Roman" w:cs="Times New Roman"/>
          <w:b/>
          <w:sz w:val="28"/>
          <w:szCs w:val="28"/>
        </w:rPr>
        <w:t>:</w:t>
      </w:r>
    </w:p>
    <w:p w:rsidR="002B20A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="00F73B58"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="0031682B">
        <w:rPr>
          <w:rFonts w:ascii="Times New Roman" w:hAnsi="Times New Roman" w:cs="Times New Roman"/>
          <w:sz w:val="28"/>
          <w:szCs w:val="28"/>
        </w:rPr>
        <w:t xml:space="preserve">на </w:t>
      </w:r>
      <w:r w:rsidRPr="00696C41">
        <w:rPr>
          <w:rFonts w:ascii="Times New Roman" w:hAnsi="Times New Roman" w:cs="Times New Roman"/>
          <w:sz w:val="28"/>
          <w:szCs w:val="28"/>
        </w:rPr>
        <w:t>принципах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единоначалия и самоуправления. Формами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Pr="00814B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lastRenderedPageBreak/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является Общее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собрание трудового коллектива.</w:t>
      </w:r>
    </w:p>
    <w:p w:rsidR="00D3161A" w:rsidRDefault="0031682B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общего 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D3161A" w:rsidRPr="0074791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91F">
        <w:rPr>
          <w:rFonts w:ascii="Times New Roman" w:hAnsi="Times New Roman" w:cs="Times New Roman"/>
          <w:sz w:val="28"/>
          <w:szCs w:val="28"/>
        </w:rPr>
        <w:t>К компетенции Собрания трудового коллектива относится</w:t>
      </w:r>
      <w:r w:rsidRPr="0074791F">
        <w:rPr>
          <w:rFonts w:ascii="Times New Roman" w:hAnsi="Times New Roman" w:cs="Times New Roman"/>
          <w:i/>
          <w:sz w:val="28"/>
          <w:szCs w:val="28"/>
        </w:rPr>
        <w:t>: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принятие Положения о социа</w:t>
      </w:r>
      <w:r>
        <w:rPr>
          <w:rFonts w:ascii="Times New Roman" w:hAnsi="Times New Roman"/>
          <w:sz w:val="28"/>
          <w:szCs w:val="28"/>
        </w:rPr>
        <w:t>льной поддержке работников Учреждения</w:t>
      </w:r>
      <w:r w:rsidRPr="001C6135">
        <w:rPr>
          <w:rFonts w:ascii="Times New Roman" w:hAnsi="Times New Roman"/>
          <w:sz w:val="28"/>
          <w:szCs w:val="28"/>
        </w:rPr>
        <w:t>, Положения о стимулирующих выплатах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внесение рекомендаций по вопросам изменения Устава Учреждения, ликвидации и реорганизации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</w:t>
      </w:r>
      <w:r w:rsidRPr="001C6135">
        <w:rPr>
          <w:rFonts w:ascii="Times New Roman" w:hAnsi="Times New Roman"/>
          <w:sz w:val="28"/>
          <w:szCs w:val="28"/>
        </w:rPr>
        <w:t xml:space="preserve"> коллективных переговоров с администрацией Учреждения по вопросам заключения, изменения, дополнения коллективного договора и контроля</w:t>
      </w:r>
      <w:r w:rsidR="00F73B58">
        <w:rPr>
          <w:rFonts w:ascii="Times New Roman" w:hAnsi="Times New Roman"/>
          <w:sz w:val="28"/>
          <w:szCs w:val="28"/>
        </w:rPr>
        <w:t>,</w:t>
      </w:r>
      <w:r w:rsidRPr="001C6135">
        <w:rPr>
          <w:rFonts w:ascii="Times New Roman" w:hAnsi="Times New Roman"/>
          <w:sz w:val="28"/>
          <w:szCs w:val="28"/>
        </w:rPr>
        <w:t xml:space="preserve"> за его выполнением;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обсуждение вопросов состояния трудовой дисциплины в Учреждении, выдвижение рекомендаций по ее укреплению;</w:t>
      </w:r>
    </w:p>
    <w:p w:rsid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t>содействие созданию оптимальных условий для организации труда и профессионального совершенствования работников;</w:t>
      </w:r>
    </w:p>
    <w:p w:rsidR="002B20AF" w:rsidRP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:rsidR="00D3161A" w:rsidRPr="0074791F" w:rsidRDefault="00D3161A" w:rsidP="00D61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91F">
        <w:rPr>
          <w:rFonts w:ascii="Times New Roman" w:hAnsi="Times New Roman"/>
          <w:iCs/>
          <w:sz w:val="28"/>
          <w:szCs w:val="28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</w:t>
      </w:r>
      <w:r w:rsidRPr="0074791F">
        <w:rPr>
          <w:rFonts w:ascii="Times New Roman" w:hAnsi="Times New Roman"/>
          <w:iCs/>
          <w:sz w:val="28"/>
          <w:szCs w:val="28"/>
        </w:rPr>
        <w:lastRenderedPageBreak/>
        <w:t xml:space="preserve">преподавателей в Учреждении действует </w:t>
      </w:r>
      <w:r w:rsidRPr="0074791F">
        <w:rPr>
          <w:rFonts w:ascii="Times New Roman" w:hAnsi="Times New Roman"/>
          <w:b/>
          <w:iCs/>
          <w:sz w:val="28"/>
          <w:szCs w:val="28"/>
        </w:rPr>
        <w:t>Педагогический совет</w:t>
      </w:r>
      <w:r w:rsidRPr="0074791F">
        <w:rPr>
          <w:rFonts w:ascii="Times New Roman" w:hAnsi="Times New Roman"/>
          <w:sz w:val="28"/>
          <w:szCs w:val="28"/>
        </w:rPr>
        <w:t xml:space="preserve"> - коллегиальный орган, объединяющий педагогических работников.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В Педагогический совет в</w:t>
      </w:r>
      <w:r w:rsidR="002B20AF">
        <w:rPr>
          <w:rFonts w:ascii="Times New Roman" w:hAnsi="Times New Roman"/>
          <w:sz w:val="28"/>
          <w:szCs w:val="28"/>
        </w:rPr>
        <w:t>ходят директор, его заместитель</w:t>
      </w:r>
      <w:r>
        <w:rPr>
          <w:rFonts w:ascii="Times New Roman" w:hAnsi="Times New Roman"/>
          <w:sz w:val="28"/>
          <w:szCs w:val="28"/>
        </w:rPr>
        <w:t>,</w:t>
      </w:r>
      <w:r w:rsidRPr="00F90557">
        <w:rPr>
          <w:rFonts w:ascii="Times New Roman" w:hAnsi="Times New Roman"/>
          <w:sz w:val="28"/>
          <w:szCs w:val="28"/>
        </w:rPr>
        <w:t xml:space="preserve">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Pr="00F90557">
        <w:rPr>
          <w:rFonts w:ascii="Times New Roman" w:hAnsi="Times New Roman"/>
          <w:iCs/>
          <w:sz w:val="28"/>
          <w:szCs w:val="28"/>
        </w:rPr>
        <w:t>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:rsidR="00D3161A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совет, как пост</w:t>
      </w:r>
      <w:r>
        <w:rPr>
          <w:rFonts w:ascii="Times New Roman" w:hAnsi="Times New Roman"/>
          <w:sz w:val="28"/>
          <w:szCs w:val="28"/>
        </w:rPr>
        <w:t xml:space="preserve">оянно действующий коллегиальный </w:t>
      </w:r>
      <w:r w:rsidRPr="00F90557">
        <w:rPr>
          <w:rFonts w:ascii="Times New Roman" w:hAnsi="Times New Roman"/>
          <w:sz w:val="28"/>
          <w:szCs w:val="28"/>
        </w:rPr>
        <w:t>орган управления образовательного учреждением, имеет бессрочный срок полномочий.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 в целях</w:t>
      </w:r>
      <w:r>
        <w:rPr>
          <w:rFonts w:ascii="Times New Roman" w:hAnsi="Times New Roman"/>
          <w:sz w:val="28"/>
          <w:szCs w:val="28"/>
        </w:rPr>
        <w:t xml:space="preserve"> организации своей деятельности</w:t>
      </w:r>
      <w:r w:rsidR="002B20AF">
        <w:rPr>
          <w:rFonts w:ascii="Times New Roman" w:hAnsi="Times New Roman"/>
          <w:sz w:val="28"/>
          <w:szCs w:val="28"/>
        </w:rPr>
        <w:t xml:space="preserve"> </w:t>
      </w:r>
      <w:r w:rsidRPr="00F90557">
        <w:rPr>
          <w:rFonts w:ascii="Times New Roman" w:hAnsi="Times New Roman"/>
          <w:sz w:val="28"/>
          <w:szCs w:val="28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:rsidR="00D3161A" w:rsidRDefault="00D3161A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B059ED">
        <w:rPr>
          <w:rFonts w:ascii="Times New Roman" w:hAnsi="Times New Roman"/>
          <w:sz w:val="28"/>
          <w:szCs w:val="28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B059ED">
        <w:rPr>
          <w:rFonts w:ascii="Times New Roman" w:hAnsi="Times New Roman"/>
          <w:iCs/>
          <w:sz w:val="28"/>
          <w:szCs w:val="28"/>
        </w:rPr>
        <w:t xml:space="preserve"> Решения Педагогического совета реал</w:t>
      </w:r>
      <w:r w:rsidR="00F73B58">
        <w:rPr>
          <w:rFonts w:ascii="Times New Roman" w:hAnsi="Times New Roman"/>
          <w:iCs/>
          <w:sz w:val="28"/>
          <w:szCs w:val="28"/>
        </w:rPr>
        <w:t xml:space="preserve">изуются приказами </w:t>
      </w:r>
      <w:r w:rsidR="00DD50AB">
        <w:rPr>
          <w:rFonts w:ascii="Times New Roman" w:hAnsi="Times New Roman"/>
          <w:iCs/>
          <w:sz w:val="28"/>
          <w:szCs w:val="28"/>
        </w:rPr>
        <w:t>Руководителя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8073F" w:rsidRDefault="00E8073F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72501B" w:rsidRPr="008C5C79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44C">
        <w:rPr>
          <w:rFonts w:ascii="Times New Roman" w:hAnsi="Times New Roman"/>
          <w:b/>
          <w:iCs/>
          <w:sz w:val="28"/>
          <w:szCs w:val="28"/>
        </w:rPr>
        <w:t>Вывод:</w:t>
      </w:r>
      <w:r w:rsidRPr="00696C41">
        <w:rPr>
          <w:rFonts w:ascii="Times New Roman" w:hAnsi="Times New Roman" w:cs="Times New Roman"/>
          <w:sz w:val="28"/>
          <w:szCs w:val="28"/>
        </w:rPr>
        <w:t xml:space="preserve"> Система и структура управления обеспечивают стабильное функционирование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>.</w:t>
      </w:r>
    </w:p>
    <w:p w:rsidR="00DD50AB" w:rsidRPr="00696C41" w:rsidRDefault="00DD50AB" w:rsidP="00D61F6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3161A" w:rsidRDefault="00696C41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1.3</w:t>
      </w:r>
      <w:r w:rsidR="002B20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D50AB" w:rsidRPr="00DD50AB">
        <w:rPr>
          <w:rFonts w:ascii="Times New Roman" w:hAnsi="Times New Roman"/>
          <w:b/>
          <w:iCs/>
          <w:sz w:val="28"/>
          <w:szCs w:val="28"/>
        </w:rPr>
        <w:t xml:space="preserve">Сведения о кадровом составе </w:t>
      </w:r>
      <w:r w:rsidR="002B20AF">
        <w:rPr>
          <w:rFonts w:ascii="Times New Roman" w:hAnsi="Times New Roman"/>
          <w:b/>
          <w:iCs/>
          <w:sz w:val="28"/>
          <w:szCs w:val="28"/>
        </w:rPr>
        <w:t>ДШЭП</w:t>
      </w:r>
    </w:p>
    <w:p w:rsidR="003F0313" w:rsidRDefault="003F0313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2D3" w:rsidRDefault="00DD50AB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 xml:space="preserve">В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работают</w:t>
      </w:r>
      <w:r w:rsidR="002765F4">
        <w:rPr>
          <w:rFonts w:ascii="Times New Roman" w:hAnsi="Times New Roman" w:cs="Times New Roman"/>
          <w:sz w:val="28"/>
          <w:szCs w:val="28"/>
        </w:rPr>
        <w:t xml:space="preserve"> 15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="00826A44">
        <w:rPr>
          <w:rFonts w:ascii="Times New Roman" w:hAnsi="Times New Roman" w:cs="Times New Roman"/>
          <w:sz w:val="28"/>
          <w:szCs w:val="28"/>
        </w:rPr>
        <w:t>педагог</w:t>
      </w:r>
      <w:r w:rsidR="001467BC">
        <w:rPr>
          <w:rFonts w:ascii="Times New Roman" w:hAnsi="Times New Roman" w:cs="Times New Roman"/>
          <w:sz w:val="28"/>
          <w:szCs w:val="28"/>
        </w:rPr>
        <w:t>а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2B20AF">
        <w:rPr>
          <w:rFonts w:ascii="Times New Roman" w:hAnsi="Times New Roman" w:cs="Times New Roman"/>
          <w:sz w:val="28"/>
          <w:szCs w:val="28"/>
        </w:rPr>
        <w:t xml:space="preserve"> 1</w:t>
      </w:r>
      <w:r w:rsidR="002765F4">
        <w:rPr>
          <w:rFonts w:ascii="Times New Roman" w:hAnsi="Times New Roman" w:cs="Times New Roman"/>
          <w:sz w:val="28"/>
          <w:szCs w:val="28"/>
        </w:rPr>
        <w:t>3</w:t>
      </w:r>
      <w:r w:rsidRPr="00DD50AB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F26FD3">
        <w:rPr>
          <w:rFonts w:ascii="Times New Roman" w:hAnsi="Times New Roman" w:cs="Times New Roman"/>
          <w:sz w:val="28"/>
          <w:szCs w:val="28"/>
        </w:rPr>
        <w:t xml:space="preserve"> и 2</w:t>
      </w:r>
      <w:r w:rsidR="002B20AF">
        <w:rPr>
          <w:rFonts w:ascii="Times New Roman" w:hAnsi="Times New Roman" w:cs="Times New Roman"/>
          <w:sz w:val="28"/>
          <w:szCs w:val="28"/>
        </w:rPr>
        <w:t xml:space="preserve"> совместителя: 1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</w:t>
      </w:r>
      <w:r w:rsidR="002765F4">
        <w:rPr>
          <w:rFonts w:ascii="Times New Roman" w:hAnsi="Times New Roman" w:cs="Times New Roman"/>
          <w:sz w:val="28"/>
          <w:szCs w:val="28"/>
        </w:rPr>
        <w:t>меют высшую категорию, 14</w:t>
      </w:r>
      <w:r w:rsidR="002B20A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55594">
        <w:rPr>
          <w:rFonts w:ascii="Times New Roman" w:hAnsi="Times New Roman" w:cs="Times New Roman"/>
          <w:sz w:val="28"/>
          <w:szCs w:val="28"/>
        </w:rPr>
        <w:t xml:space="preserve"> – без категории</w:t>
      </w:r>
      <w:r w:rsidRPr="00DD50AB">
        <w:rPr>
          <w:rFonts w:ascii="Times New Roman" w:hAnsi="Times New Roman" w:cs="Times New Roman"/>
          <w:sz w:val="28"/>
          <w:szCs w:val="28"/>
        </w:rPr>
        <w:t>.</w:t>
      </w:r>
      <w:r w:rsidR="001467BC">
        <w:rPr>
          <w:rFonts w:ascii="Times New Roman" w:hAnsi="Times New Roman" w:cs="Times New Roman"/>
          <w:sz w:val="28"/>
          <w:szCs w:val="28"/>
        </w:rPr>
        <w:t xml:space="preserve"> Из основных работников </w:t>
      </w:r>
      <w:r w:rsidR="0088624E">
        <w:rPr>
          <w:rFonts w:ascii="Times New Roman" w:hAnsi="Times New Roman" w:cs="Times New Roman"/>
          <w:sz w:val="28"/>
          <w:szCs w:val="28"/>
        </w:rPr>
        <w:t>7</w:t>
      </w:r>
      <w:r w:rsidR="00E1079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1467BC">
        <w:rPr>
          <w:rFonts w:ascii="Times New Roman" w:hAnsi="Times New Roman" w:cs="Times New Roman"/>
          <w:sz w:val="28"/>
          <w:szCs w:val="28"/>
        </w:rPr>
        <w:t xml:space="preserve">огов имеют высшее образование, </w:t>
      </w:r>
      <w:r w:rsidR="002765F4">
        <w:rPr>
          <w:rFonts w:ascii="Times New Roman" w:hAnsi="Times New Roman" w:cs="Times New Roman"/>
          <w:sz w:val="28"/>
          <w:szCs w:val="28"/>
        </w:rPr>
        <w:t>8</w:t>
      </w:r>
      <w:r w:rsidR="009D75EE"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1467BC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9D75EE">
        <w:rPr>
          <w:rFonts w:ascii="Times New Roman" w:hAnsi="Times New Roman" w:cs="Times New Roman"/>
          <w:sz w:val="28"/>
          <w:szCs w:val="28"/>
        </w:rPr>
        <w:t>образование</w:t>
      </w:r>
      <w:r w:rsidR="00E8073F">
        <w:rPr>
          <w:rFonts w:ascii="Times New Roman" w:hAnsi="Times New Roman" w:cs="Times New Roman"/>
          <w:sz w:val="28"/>
          <w:szCs w:val="28"/>
        </w:rPr>
        <w:t>.</w:t>
      </w:r>
      <w:r w:rsidR="0055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73F" w:rsidRDefault="0055559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1D79">
        <w:rPr>
          <w:rFonts w:ascii="Times New Roman" w:hAnsi="Times New Roman" w:cs="Times New Roman"/>
          <w:sz w:val="28"/>
          <w:szCs w:val="28"/>
        </w:rPr>
        <w:t>озрастной состав</w:t>
      </w:r>
      <w:r w:rsidR="00E1079B">
        <w:rPr>
          <w:rFonts w:ascii="Times New Roman" w:hAnsi="Times New Roman" w:cs="Times New Roman"/>
          <w:sz w:val="28"/>
          <w:szCs w:val="28"/>
        </w:rPr>
        <w:t xml:space="preserve">: до 30 лет – </w:t>
      </w:r>
      <w:r w:rsidR="002765F4">
        <w:rPr>
          <w:rFonts w:ascii="Times New Roman" w:hAnsi="Times New Roman" w:cs="Times New Roman"/>
          <w:sz w:val="28"/>
          <w:szCs w:val="28"/>
        </w:rPr>
        <w:t>9</w:t>
      </w:r>
      <w:r w:rsidR="00E8073F">
        <w:rPr>
          <w:rFonts w:ascii="Times New Roman" w:hAnsi="Times New Roman" w:cs="Times New Roman"/>
          <w:sz w:val="28"/>
          <w:szCs w:val="28"/>
        </w:rPr>
        <w:t>, 31-45 лет –</w:t>
      </w:r>
      <w:r w:rsidR="00FC3A09">
        <w:rPr>
          <w:rFonts w:ascii="Times New Roman" w:hAnsi="Times New Roman" w:cs="Times New Roman"/>
          <w:sz w:val="28"/>
          <w:szCs w:val="28"/>
        </w:rPr>
        <w:t xml:space="preserve"> </w:t>
      </w:r>
      <w:r w:rsidR="00F26F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46-60 лет</w:t>
      </w:r>
      <w:r w:rsidR="00FC3A09">
        <w:rPr>
          <w:rFonts w:ascii="Times New Roman" w:hAnsi="Times New Roman" w:cs="Times New Roman"/>
          <w:sz w:val="28"/>
          <w:szCs w:val="28"/>
        </w:rPr>
        <w:t xml:space="preserve"> – </w:t>
      </w:r>
      <w:r w:rsidR="00F26F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227623" w:rsidRPr="008C5C79" w:rsidRDefault="0022762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AB" w:rsidRPr="00A06831" w:rsidRDefault="00325750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E80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594" w:rsidRPr="00A06831">
        <w:rPr>
          <w:rFonts w:ascii="Times New Roman" w:hAnsi="Times New Roman" w:cs="Times New Roman"/>
          <w:b/>
          <w:sz w:val="28"/>
          <w:szCs w:val="28"/>
        </w:rPr>
        <w:t>Сведения о контингенте обучающихся:</w:t>
      </w:r>
    </w:p>
    <w:p w:rsidR="00A06831" w:rsidRDefault="001467B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80907">
        <w:rPr>
          <w:rFonts w:ascii="Times New Roman" w:hAnsi="Times New Roman" w:cs="Times New Roman"/>
          <w:sz w:val="28"/>
          <w:szCs w:val="28"/>
        </w:rPr>
        <w:t>3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в школе обучалось </w:t>
      </w:r>
      <w:r w:rsidR="00080907">
        <w:rPr>
          <w:rFonts w:ascii="Times New Roman" w:hAnsi="Times New Roman" w:cs="Times New Roman"/>
          <w:sz w:val="28"/>
          <w:szCs w:val="28"/>
        </w:rPr>
        <w:t>417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детей, в воз</w:t>
      </w:r>
      <w:r w:rsidR="00E8073F">
        <w:rPr>
          <w:rFonts w:ascii="Times New Roman" w:hAnsi="Times New Roman" w:cs="Times New Roman"/>
          <w:sz w:val="28"/>
          <w:szCs w:val="28"/>
        </w:rPr>
        <w:t>расте от 5</w:t>
      </w:r>
      <w:r w:rsidR="003464C4">
        <w:rPr>
          <w:rFonts w:ascii="Times New Roman" w:hAnsi="Times New Roman" w:cs="Times New Roman"/>
          <w:sz w:val="28"/>
          <w:szCs w:val="28"/>
        </w:rPr>
        <w:t xml:space="preserve"> до</w:t>
      </w:r>
      <w:r w:rsidR="00A06831">
        <w:rPr>
          <w:rFonts w:ascii="Times New Roman" w:hAnsi="Times New Roman" w:cs="Times New Roman"/>
          <w:sz w:val="28"/>
          <w:szCs w:val="28"/>
        </w:rPr>
        <w:t xml:space="preserve"> 18 </w:t>
      </w:r>
      <w:r w:rsidR="003464C4">
        <w:rPr>
          <w:rFonts w:ascii="Times New Roman" w:hAnsi="Times New Roman" w:cs="Times New Roman"/>
          <w:sz w:val="28"/>
          <w:szCs w:val="28"/>
        </w:rPr>
        <w:t>лет</w:t>
      </w:r>
      <w:r w:rsidR="00A06831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50"/>
        <w:gridCol w:w="2619"/>
        <w:gridCol w:w="2409"/>
        <w:gridCol w:w="3969"/>
      </w:tblGrid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:rsidR="000D690C" w:rsidRDefault="00080907" w:rsidP="00B1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0D69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409" w:type="dxa"/>
          </w:tcPr>
          <w:p w:rsidR="000D690C" w:rsidRDefault="00573BCD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9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969" w:type="dxa"/>
          </w:tcPr>
          <w:p w:rsidR="000D690C" w:rsidRDefault="00573BCD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9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0D690C" w:rsidRDefault="000D690C" w:rsidP="00E4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E40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</w:tbl>
    <w:p w:rsidR="00A06831" w:rsidRPr="00325750" w:rsidRDefault="00A0683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0AB" w:rsidRPr="00325750" w:rsidRDefault="00DE692D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 </w:t>
      </w:r>
      <w:r w:rsidR="00325750" w:rsidRPr="00325750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и организация образовательного процесса</w:t>
      </w:r>
    </w:p>
    <w:p w:rsidR="00D3161A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692D">
        <w:rPr>
          <w:rFonts w:ascii="Times New Roman" w:hAnsi="Times New Roman" w:cs="Times New Roman"/>
          <w:sz w:val="28"/>
          <w:szCs w:val="28"/>
        </w:rPr>
        <w:t>соответствии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61A" w:rsidRPr="00814B40">
        <w:rPr>
          <w:rFonts w:ascii="Times New Roman" w:hAnsi="Times New Roman" w:cs="Times New Roman"/>
          <w:sz w:val="28"/>
          <w:szCs w:val="28"/>
        </w:rPr>
        <w:t>с  лицензией</w:t>
      </w:r>
      <w:proofErr w:type="gramEnd"/>
      <w:r w:rsidR="00D3161A" w:rsidRPr="00814B40">
        <w:rPr>
          <w:rFonts w:ascii="Times New Roman" w:hAnsi="Times New Roman" w:cs="Times New Roman"/>
          <w:sz w:val="28"/>
          <w:szCs w:val="28"/>
        </w:rPr>
        <w:t xml:space="preserve">  школа  предоставляет  детям  и  подросткам,  не имеющим медицинских противопоказаний, равные  условия для поступления и обучения.</w:t>
      </w:r>
    </w:p>
    <w:p w:rsidR="00826A44" w:rsidRPr="000360EC" w:rsidRDefault="00826A44" w:rsidP="00D61F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по общеобразовательным общеразвивающим программам.</w:t>
      </w:r>
    </w:p>
    <w:p w:rsidR="00D3161A" w:rsidRPr="00814B40" w:rsidRDefault="00826A4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общеразвивающие общеобразовательные программы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принимаются дети из числа обучающихся общеобразовательных организаций, учитывая мнение роди</w:t>
      </w:r>
      <w:r w:rsidR="00336A44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Возраст поступающих в учреждение</w:t>
      </w:r>
      <w:r w:rsidR="00336A44">
        <w:rPr>
          <w:rFonts w:ascii="Times New Roman" w:hAnsi="Times New Roman" w:cs="Times New Roman"/>
          <w:sz w:val="28"/>
          <w:szCs w:val="28"/>
        </w:rPr>
        <w:t xml:space="preserve"> от 5 до 18</w:t>
      </w:r>
      <w:r w:rsidRPr="00814B4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55935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Занятия в учреждении проводятся по програ</w:t>
      </w:r>
      <w:r>
        <w:rPr>
          <w:rFonts w:ascii="Times New Roman" w:hAnsi="Times New Roman" w:cs="Times New Roman"/>
          <w:sz w:val="28"/>
          <w:szCs w:val="28"/>
        </w:rPr>
        <w:t xml:space="preserve">ммам: </w:t>
      </w:r>
      <w:r w:rsidR="00336A44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="00336A44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336A44">
        <w:rPr>
          <w:rFonts w:ascii="Times New Roman" w:hAnsi="Times New Roman" w:cs="Times New Roman"/>
          <w:sz w:val="28"/>
          <w:szCs w:val="28"/>
        </w:rPr>
        <w:t>»; Национальные танцы «Жемчужина Каспия»;</w:t>
      </w:r>
      <w:r w:rsidR="00303EDE" w:rsidRP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303EDE">
        <w:rPr>
          <w:rFonts w:ascii="Times New Roman" w:hAnsi="Times New Roman" w:cs="Times New Roman"/>
          <w:sz w:val="28"/>
          <w:szCs w:val="28"/>
        </w:rPr>
        <w:t xml:space="preserve">Национальные танцы, Вокальное объединение: </w:t>
      </w:r>
      <w:r w:rsidR="00336A44">
        <w:rPr>
          <w:rFonts w:ascii="Times New Roman" w:hAnsi="Times New Roman" w:cs="Times New Roman"/>
          <w:sz w:val="28"/>
          <w:szCs w:val="28"/>
        </w:rPr>
        <w:t>«Звездочки», «Веселые нотки</w:t>
      </w:r>
      <w:r w:rsidR="00303EDE">
        <w:rPr>
          <w:rFonts w:ascii="Times New Roman" w:hAnsi="Times New Roman" w:cs="Times New Roman"/>
          <w:sz w:val="28"/>
          <w:szCs w:val="28"/>
        </w:rPr>
        <w:t>»; «Гитара»; Национальное пение, Эстрадные танцы, Балетная гимнастика.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дополнительным общеобразовательным</w:t>
      </w:r>
      <w:r w:rsidR="00227623" w:rsidRPr="00227623">
        <w:rPr>
          <w:rFonts w:ascii="Times New Roman" w:hAnsi="Times New Roman" w:cs="Times New Roman"/>
          <w:sz w:val="28"/>
          <w:szCs w:val="28"/>
        </w:rPr>
        <w:t xml:space="preserve"> </w:t>
      </w:r>
      <w:r w:rsidRPr="00855935">
        <w:rPr>
          <w:rFonts w:ascii="Times New Roman" w:hAnsi="Times New Roman" w:cs="Times New Roman"/>
          <w:sz w:val="28"/>
          <w:szCs w:val="28"/>
        </w:rPr>
        <w:t>за счет средств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бюджета на </w:t>
      </w:r>
      <w:r w:rsidR="005F7A7D">
        <w:rPr>
          <w:rFonts w:ascii="Times New Roman" w:hAnsi="Times New Roman" w:cs="Times New Roman"/>
          <w:sz w:val="28"/>
          <w:szCs w:val="28"/>
        </w:rPr>
        <w:t>202</w:t>
      </w:r>
      <w:r w:rsidR="00303EDE">
        <w:rPr>
          <w:rFonts w:ascii="Times New Roman" w:hAnsi="Times New Roman" w:cs="Times New Roman"/>
          <w:sz w:val="28"/>
          <w:szCs w:val="28"/>
        </w:rPr>
        <w:t>3</w:t>
      </w:r>
      <w:r w:rsidR="00E1079B">
        <w:rPr>
          <w:rFonts w:ascii="Times New Roman" w:hAnsi="Times New Roman" w:cs="Times New Roman"/>
          <w:sz w:val="28"/>
          <w:szCs w:val="28"/>
        </w:rPr>
        <w:t xml:space="preserve"> </w:t>
      </w:r>
      <w:r w:rsidR="00DE692D">
        <w:rPr>
          <w:rFonts w:ascii="Times New Roman" w:hAnsi="Times New Roman" w:cs="Times New Roman"/>
          <w:sz w:val="28"/>
          <w:szCs w:val="28"/>
        </w:rPr>
        <w:t>год</w:t>
      </w:r>
      <w:r w:rsidR="00E1079B">
        <w:rPr>
          <w:rFonts w:ascii="Times New Roman" w:hAnsi="Times New Roman" w:cs="Times New Roman"/>
          <w:sz w:val="28"/>
          <w:szCs w:val="28"/>
        </w:rPr>
        <w:t xml:space="preserve"> – </w:t>
      </w:r>
      <w:r w:rsidR="00303EDE">
        <w:rPr>
          <w:rFonts w:ascii="Times New Roman" w:hAnsi="Times New Roman" w:cs="Times New Roman"/>
          <w:sz w:val="28"/>
          <w:szCs w:val="28"/>
        </w:rPr>
        <w:t>417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0BDA" w:rsidRDefault="002D0BD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 xml:space="preserve">Численность обучающихся по реализуемым дополнительным общеобразовательным программам за счет средств </w:t>
      </w:r>
      <w:r w:rsidR="00A77888">
        <w:rPr>
          <w:rFonts w:ascii="Times New Roman" w:hAnsi="Times New Roman" w:cs="Times New Roman"/>
          <w:sz w:val="28"/>
          <w:szCs w:val="28"/>
        </w:rPr>
        <w:t xml:space="preserve">ПФДО на </w:t>
      </w:r>
      <w:r w:rsidR="00336A44">
        <w:rPr>
          <w:rFonts w:ascii="Times New Roman" w:hAnsi="Times New Roman" w:cs="Times New Roman"/>
          <w:sz w:val="28"/>
          <w:szCs w:val="28"/>
        </w:rPr>
        <w:t>202</w:t>
      </w:r>
      <w:r w:rsidR="00303E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88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17</w:t>
      </w:r>
      <w:r w:rsidR="00336A44">
        <w:rPr>
          <w:rFonts w:ascii="Times New Roman" w:hAnsi="Times New Roman" w:cs="Times New Roman"/>
          <w:sz w:val="28"/>
          <w:szCs w:val="28"/>
        </w:rPr>
        <w:t>0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36A44">
        <w:rPr>
          <w:rFonts w:ascii="Times New Roman" w:hAnsi="Times New Roman" w:cs="Times New Roman"/>
          <w:sz w:val="28"/>
          <w:szCs w:val="28"/>
        </w:rPr>
        <w:t>.</w:t>
      </w:r>
    </w:p>
    <w:p w:rsidR="00D3161A" w:rsidRPr="006911B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Учебный год начинается 1-го сентября. </w:t>
      </w:r>
    </w:p>
    <w:p w:rsidR="00DE1766" w:rsidRDefault="00ED17A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D3161A" w:rsidRPr="00640DF4">
        <w:rPr>
          <w:rFonts w:ascii="Times New Roman" w:hAnsi="Times New Roman" w:cs="Times New Roman"/>
          <w:sz w:val="28"/>
          <w:szCs w:val="28"/>
        </w:rPr>
        <w:t xml:space="preserve"> процесс проводился с 1 с</w:t>
      </w:r>
      <w:r w:rsidR="00D931E3">
        <w:rPr>
          <w:rFonts w:ascii="Times New Roman" w:hAnsi="Times New Roman" w:cs="Times New Roman"/>
          <w:sz w:val="28"/>
          <w:szCs w:val="28"/>
        </w:rPr>
        <w:t>ентября по 31 мая</w:t>
      </w:r>
      <w:r w:rsidR="009241B1">
        <w:rPr>
          <w:rFonts w:ascii="Times New Roman" w:hAnsi="Times New Roman" w:cs="Times New Roman"/>
          <w:sz w:val="28"/>
          <w:szCs w:val="28"/>
        </w:rPr>
        <w:t xml:space="preserve"> по общеразвивающим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61A" w:rsidRDefault="00D3161A" w:rsidP="003504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DF4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="00DE176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E1766">
        <w:rPr>
          <w:rFonts w:ascii="Times New Roman" w:hAnsi="Times New Roman" w:cs="Times New Roman"/>
          <w:sz w:val="28"/>
          <w:szCs w:val="28"/>
        </w:rPr>
        <w:t xml:space="preserve"> – воспитательная </w:t>
      </w:r>
      <w:r w:rsidRPr="00640DF4">
        <w:rPr>
          <w:rFonts w:ascii="Times New Roman" w:hAnsi="Times New Roman" w:cs="Times New Roman"/>
          <w:sz w:val="28"/>
          <w:szCs w:val="28"/>
        </w:rPr>
        <w:t xml:space="preserve">работа строилась на основании годового плана. Все запланированные мероприятия выполнены. Занятия проводились на </w:t>
      </w:r>
      <w:r w:rsidR="000D68BE">
        <w:rPr>
          <w:rFonts w:ascii="Times New Roman" w:hAnsi="Times New Roman" w:cs="Times New Roman"/>
          <w:sz w:val="28"/>
          <w:szCs w:val="28"/>
        </w:rPr>
        <w:t>базе</w:t>
      </w:r>
      <w:r w:rsidRPr="00640DF4">
        <w:rPr>
          <w:rFonts w:ascii="Times New Roman" w:hAnsi="Times New Roman" w:cs="Times New Roman"/>
          <w:sz w:val="28"/>
          <w:szCs w:val="28"/>
        </w:rPr>
        <w:t xml:space="preserve"> </w:t>
      </w:r>
      <w:r w:rsidR="000D68BE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Pr="00640DF4">
        <w:rPr>
          <w:rFonts w:ascii="Times New Roman" w:hAnsi="Times New Roman" w:cs="Times New Roman"/>
          <w:sz w:val="28"/>
          <w:szCs w:val="28"/>
        </w:rPr>
        <w:t>, на базе</w:t>
      </w:r>
      <w:r w:rsid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0D68BE" w:rsidRPr="002B20AF">
        <w:rPr>
          <w:rFonts w:ascii="Times New Roman" w:hAnsi="Times New Roman" w:cs="Times New Roman"/>
          <w:sz w:val="28"/>
          <w:szCs w:val="28"/>
        </w:rPr>
        <w:t>ГКОУ РД «ГО ШИ №2»</w:t>
      </w:r>
      <w:r w:rsid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7A05C5">
        <w:rPr>
          <w:rFonts w:ascii="Times New Roman" w:hAnsi="Times New Roman" w:cs="Times New Roman"/>
          <w:sz w:val="28"/>
          <w:szCs w:val="28"/>
        </w:rPr>
        <w:t>по общеразвивающим</w:t>
      </w:r>
      <w:r w:rsidR="00A77888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="00227623">
        <w:rPr>
          <w:rFonts w:ascii="Times New Roman" w:hAnsi="Times New Roman" w:cs="Times New Roman"/>
          <w:sz w:val="28"/>
          <w:szCs w:val="28"/>
        </w:rPr>
        <w:t xml:space="preserve"> </w:t>
      </w:r>
      <w:r w:rsidRPr="00640DF4">
        <w:rPr>
          <w:rFonts w:ascii="Times New Roman" w:hAnsi="Times New Roman" w:cs="Times New Roman"/>
          <w:sz w:val="28"/>
          <w:szCs w:val="28"/>
        </w:rPr>
        <w:t>программам.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   осуществляется на основе учебного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плана,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планирования учебной работы преподавателей </w:t>
      </w:r>
      <w:r w:rsidR="006867DF" w:rsidRPr="00814B40">
        <w:rPr>
          <w:rFonts w:ascii="Times New Roman" w:hAnsi="Times New Roman" w:cs="Times New Roman"/>
          <w:sz w:val="28"/>
          <w:szCs w:val="28"/>
        </w:rPr>
        <w:t>является расчетом годовой учебной нагрузки. Приказом директора составляется тарификация на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преподавателей, закрепляются учебные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гру</w:t>
      </w:r>
      <w:r>
        <w:rPr>
          <w:rFonts w:ascii="Times New Roman" w:hAnsi="Times New Roman" w:cs="Times New Roman"/>
          <w:sz w:val="28"/>
          <w:szCs w:val="28"/>
        </w:rPr>
        <w:t xml:space="preserve">ппы согласно годовой </w:t>
      </w:r>
      <w:r w:rsidR="00DE1766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нагрузке. 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годовой учебной нагрузки, </w:t>
      </w:r>
      <w:r w:rsidR="005E5260">
        <w:rPr>
          <w:rFonts w:ascii="Times New Roman" w:hAnsi="Times New Roman" w:cs="Times New Roman"/>
          <w:sz w:val="28"/>
          <w:szCs w:val="28"/>
        </w:rPr>
        <w:t>преподаватели</w:t>
      </w:r>
      <w:r w:rsidR="00DE1766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35043A">
        <w:rPr>
          <w:rFonts w:ascii="Times New Roman" w:hAnsi="Times New Roman" w:cs="Times New Roman"/>
          <w:sz w:val="28"/>
          <w:szCs w:val="28"/>
        </w:rPr>
        <w:t xml:space="preserve">календарные планы, </w:t>
      </w:r>
      <w:r w:rsidR="006867DF" w:rsidRPr="00814B40">
        <w:rPr>
          <w:rFonts w:ascii="Times New Roman" w:hAnsi="Times New Roman" w:cs="Times New Roman"/>
          <w:sz w:val="28"/>
          <w:szCs w:val="28"/>
        </w:rPr>
        <w:t>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:rsidR="006867DF" w:rsidRDefault="000B7C29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виды учебных </w:t>
      </w:r>
      <w:r w:rsidR="006867DF" w:rsidRPr="00814B40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</w:t>
      </w:r>
      <w:r w:rsidR="0035043A">
        <w:rPr>
          <w:rFonts w:ascii="Times New Roman" w:hAnsi="Times New Roman" w:cs="Times New Roman"/>
          <w:sz w:val="28"/>
          <w:szCs w:val="28"/>
        </w:rPr>
        <w:t>требований к уровню подготовки.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методическая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работа: проводились открытые занятия, педагогические советы, консультации, МО, мастер классы.</w:t>
      </w:r>
    </w:p>
    <w:p w:rsidR="006867DF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проводит аттестацию</w:t>
      </w:r>
      <w:r w:rsidR="00DE1766">
        <w:rPr>
          <w:rFonts w:ascii="Times New Roman" w:hAnsi="Times New Roman" w:cs="Times New Roman"/>
          <w:sz w:val="28"/>
          <w:szCs w:val="28"/>
        </w:rPr>
        <w:t xml:space="preserve"> (прием контрольных нормативов)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обучающихс</w:t>
      </w:r>
      <w:r w:rsidR="006867DF">
        <w:rPr>
          <w:rFonts w:ascii="Times New Roman" w:hAnsi="Times New Roman" w:cs="Times New Roman"/>
          <w:sz w:val="28"/>
          <w:szCs w:val="28"/>
        </w:rPr>
        <w:t xml:space="preserve">я </w:t>
      </w:r>
      <w:r w:rsidR="005E5260">
        <w:rPr>
          <w:rFonts w:ascii="Times New Roman" w:hAnsi="Times New Roman" w:cs="Times New Roman"/>
          <w:sz w:val="28"/>
          <w:szCs w:val="28"/>
        </w:rPr>
        <w:t>2 раза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в год (</w:t>
      </w:r>
      <w:r w:rsidR="006867DF">
        <w:rPr>
          <w:rFonts w:ascii="Times New Roman" w:hAnsi="Times New Roman" w:cs="Times New Roman"/>
          <w:sz w:val="28"/>
          <w:szCs w:val="28"/>
        </w:rPr>
        <w:t>сентябрь, май)</w:t>
      </w:r>
      <w:r w:rsidR="006867DF" w:rsidRPr="00814B40">
        <w:rPr>
          <w:rFonts w:ascii="Times New Roman" w:hAnsi="Times New Roman" w:cs="Times New Roman"/>
          <w:sz w:val="28"/>
          <w:szCs w:val="28"/>
        </w:rPr>
        <w:t>.</w:t>
      </w:r>
    </w:p>
    <w:p w:rsidR="00D3161A" w:rsidRPr="005A3AA3" w:rsidRDefault="0035043A" w:rsidP="005A3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AA3">
        <w:rPr>
          <w:rFonts w:ascii="Times New Roman" w:hAnsi="Times New Roman" w:cs="Times New Roman"/>
          <w:sz w:val="28"/>
          <w:szCs w:val="28"/>
        </w:rPr>
        <w:t xml:space="preserve">МБУ ДО МО ГО «г. Каспийск» РД «ДШЭП» </w:t>
      </w:r>
      <w:r w:rsidR="00D32B26" w:rsidRPr="005A3AA3">
        <w:rPr>
          <w:rFonts w:ascii="Times New Roman" w:hAnsi="Times New Roman" w:cs="Times New Roman"/>
          <w:sz w:val="28"/>
          <w:szCs w:val="28"/>
        </w:rPr>
        <w:t xml:space="preserve">является учреждением </w:t>
      </w:r>
      <w:r w:rsidR="005E5260" w:rsidRPr="005A3AA3">
        <w:rPr>
          <w:rFonts w:ascii="Times New Roman" w:hAnsi="Times New Roman" w:cs="Times New Roman"/>
          <w:sz w:val="28"/>
          <w:szCs w:val="28"/>
        </w:rPr>
        <w:t>дополнительного образования и призвана</w:t>
      </w:r>
      <w:r w:rsidR="00D3161A" w:rsidRPr="005A3AA3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131DDC" w:rsidRPr="005A3AA3">
        <w:rPr>
          <w:rFonts w:ascii="Times New Roman" w:hAnsi="Times New Roman" w:cs="Times New Roman"/>
          <w:sz w:val="28"/>
          <w:szCs w:val="28"/>
        </w:rPr>
        <w:t>ствовать самосовершенствованию</w:t>
      </w:r>
      <w:r w:rsidR="005E5260" w:rsidRPr="005A3AA3">
        <w:rPr>
          <w:rFonts w:ascii="Times New Roman" w:hAnsi="Times New Roman" w:cs="Times New Roman"/>
          <w:sz w:val="28"/>
          <w:szCs w:val="28"/>
        </w:rPr>
        <w:t xml:space="preserve">, </w:t>
      </w:r>
      <w:r w:rsidR="00D3161A" w:rsidRPr="005A3AA3">
        <w:rPr>
          <w:rFonts w:ascii="Times New Roman" w:hAnsi="Times New Roman" w:cs="Times New Roman"/>
          <w:sz w:val="28"/>
          <w:szCs w:val="28"/>
        </w:rPr>
        <w:t>профессиональн</w:t>
      </w:r>
      <w:r w:rsidR="005E5260" w:rsidRPr="005A3AA3">
        <w:rPr>
          <w:rFonts w:ascii="Times New Roman" w:hAnsi="Times New Roman" w:cs="Times New Roman"/>
          <w:sz w:val="28"/>
          <w:szCs w:val="28"/>
        </w:rPr>
        <w:t>ому</w:t>
      </w:r>
      <w:r w:rsidRPr="005A3AA3">
        <w:rPr>
          <w:rFonts w:ascii="Times New Roman" w:hAnsi="Times New Roman" w:cs="Times New Roman"/>
          <w:sz w:val="28"/>
          <w:szCs w:val="28"/>
        </w:rPr>
        <w:t xml:space="preserve"> самоопределению, развитию </w:t>
      </w:r>
      <w:r w:rsidR="005E5260" w:rsidRPr="005A3AA3">
        <w:rPr>
          <w:rFonts w:ascii="Times New Roman" w:hAnsi="Times New Roman" w:cs="Times New Roman"/>
          <w:sz w:val="28"/>
          <w:szCs w:val="28"/>
        </w:rPr>
        <w:t>интеллектуальных и</w:t>
      </w:r>
      <w:r w:rsidR="00D3161A" w:rsidRPr="005A3AA3">
        <w:rPr>
          <w:rFonts w:ascii="Times New Roman" w:hAnsi="Times New Roman" w:cs="Times New Roman"/>
          <w:sz w:val="28"/>
          <w:szCs w:val="28"/>
        </w:rPr>
        <w:t xml:space="preserve"> нрав</w:t>
      </w:r>
      <w:r w:rsidR="005E5260" w:rsidRPr="005A3AA3">
        <w:rPr>
          <w:rFonts w:ascii="Times New Roman" w:hAnsi="Times New Roman" w:cs="Times New Roman"/>
          <w:sz w:val="28"/>
          <w:szCs w:val="28"/>
        </w:rPr>
        <w:t>ственных</w:t>
      </w:r>
      <w:r w:rsidR="00131DDC" w:rsidRPr="005A3AA3">
        <w:rPr>
          <w:rFonts w:ascii="Times New Roman" w:hAnsi="Times New Roman" w:cs="Times New Roman"/>
          <w:sz w:val="28"/>
          <w:szCs w:val="28"/>
        </w:rPr>
        <w:t xml:space="preserve"> способностей учащихся</w:t>
      </w:r>
      <w:r w:rsidRPr="005A3AA3">
        <w:rPr>
          <w:rFonts w:ascii="Times New Roman" w:hAnsi="Times New Roman" w:cs="Times New Roman"/>
          <w:sz w:val="28"/>
          <w:szCs w:val="28"/>
        </w:rPr>
        <w:t>.</w:t>
      </w:r>
    </w:p>
    <w:p w:rsidR="00DE1766" w:rsidRDefault="00DE176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DE1766" w:rsidRDefault="00D3161A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образовательного процесса являются:</w:t>
      </w:r>
    </w:p>
    <w:p w:rsidR="00D3161A" w:rsidRPr="00814B40" w:rsidRDefault="0018421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161A" w:rsidRPr="00814B40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стабильность состава групп обучающихся,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="00D32B26">
        <w:rPr>
          <w:rFonts w:ascii="Times New Roman" w:hAnsi="Times New Roman" w:cs="Times New Roman"/>
          <w:sz w:val="28"/>
          <w:szCs w:val="28"/>
        </w:rPr>
        <w:t>динамика</w:t>
      </w:r>
      <w:r w:rsidRPr="00814B40">
        <w:rPr>
          <w:rFonts w:ascii="Times New Roman" w:hAnsi="Times New Roman" w:cs="Times New Roman"/>
          <w:sz w:val="28"/>
          <w:szCs w:val="28"/>
        </w:rPr>
        <w:t xml:space="preserve"> рост</w:t>
      </w:r>
      <w:r w:rsidR="00D32B26">
        <w:rPr>
          <w:rFonts w:ascii="Times New Roman" w:hAnsi="Times New Roman" w:cs="Times New Roman"/>
          <w:sz w:val="28"/>
          <w:szCs w:val="28"/>
        </w:rPr>
        <w:t xml:space="preserve">а </w:t>
      </w:r>
      <w:r w:rsidR="0035043A">
        <w:rPr>
          <w:rFonts w:ascii="Times New Roman" w:hAnsi="Times New Roman" w:cs="Times New Roman"/>
          <w:sz w:val="28"/>
          <w:szCs w:val="28"/>
        </w:rPr>
        <w:t>индивидуал</w:t>
      </w:r>
      <w:r w:rsidR="00D32B26">
        <w:rPr>
          <w:rFonts w:ascii="Times New Roman" w:hAnsi="Times New Roman" w:cs="Times New Roman"/>
          <w:sz w:val="28"/>
          <w:szCs w:val="28"/>
        </w:rPr>
        <w:t>ьных</w:t>
      </w:r>
      <w:r w:rsidR="0035043A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Pr="00814B40">
        <w:rPr>
          <w:rFonts w:ascii="Times New Roman" w:hAnsi="Times New Roman" w:cs="Times New Roman"/>
          <w:sz w:val="28"/>
          <w:szCs w:val="28"/>
        </w:rPr>
        <w:t>обучающихся,</w:t>
      </w:r>
    </w:p>
    <w:p w:rsidR="00D3161A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уровень освоения обучающимися основ техники в избранном виде </w:t>
      </w:r>
      <w:r w:rsidR="0035043A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35043A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43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 xml:space="preserve">Анализ учебных планов по всем отделениям </w:t>
      </w:r>
      <w:r w:rsidR="0035043A" w:rsidRPr="0035043A">
        <w:rPr>
          <w:rFonts w:ascii="Times New Roman" w:hAnsi="Times New Roman" w:cs="Times New Roman"/>
          <w:b/>
          <w:i/>
          <w:sz w:val="28"/>
          <w:szCs w:val="28"/>
        </w:rPr>
        <w:t>МБУ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="00D32B26">
        <w:rPr>
          <w:rFonts w:ascii="Times New Roman" w:hAnsi="Times New Roman" w:cs="Times New Roman"/>
          <w:sz w:val="28"/>
          <w:szCs w:val="28"/>
        </w:rPr>
        <w:t xml:space="preserve">свидетельствует </w:t>
      </w:r>
      <w:r w:rsidR="00D74376">
        <w:rPr>
          <w:rFonts w:ascii="Times New Roman" w:hAnsi="Times New Roman" w:cs="Times New Roman"/>
          <w:sz w:val="28"/>
          <w:szCs w:val="28"/>
        </w:rPr>
        <w:t xml:space="preserve">о </w:t>
      </w:r>
      <w:r w:rsidRPr="00814B40">
        <w:rPr>
          <w:rFonts w:ascii="Times New Roman" w:hAnsi="Times New Roman" w:cs="Times New Roman"/>
          <w:sz w:val="28"/>
          <w:szCs w:val="28"/>
        </w:rPr>
        <w:t xml:space="preserve">том, </w:t>
      </w:r>
      <w:r w:rsidR="00D74376">
        <w:rPr>
          <w:rFonts w:ascii="Times New Roman" w:hAnsi="Times New Roman" w:cs="Times New Roman"/>
          <w:sz w:val="28"/>
          <w:szCs w:val="28"/>
        </w:rPr>
        <w:t xml:space="preserve">что разработанные планы полностью </w:t>
      </w:r>
      <w:r w:rsidRPr="00814B40">
        <w:rPr>
          <w:rFonts w:ascii="Times New Roman" w:hAnsi="Times New Roman" w:cs="Times New Roman"/>
          <w:sz w:val="28"/>
          <w:szCs w:val="28"/>
        </w:rPr>
        <w:t>соотве</w:t>
      </w:r>
      <w:r w:rsidR="00D74376">
        <w:rPr>
          <w:rFonts w:ascii="Times New Roman" w:hAnsi="Times New Roman" w:cs="Times New Roman"/>
          <w:sz w:val="28"/>
          <w:szCs w:val="28"/>
        </w:rPr>
        <w:t xml:space="preserve">тствуют государственным образовательным стандартам </w:t>
      </w:r>
      <w:r w:rsidR="005E526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</w:t>
      </w:r>
      <w:r w:rsidRPr="00814B40">
        <w:rPr>
          <w:rFonts w:ascii="Times New Roman" w:hAnsi="Times New Roman" w:cs="Times New Roman"/>
          <w:sz w:val="28"/>
          <w:szCs w:val="28"/>
        </w:rPr>
        <w:t xml:space="preserve">части требований к обязательному минимуму содержания и уровню подготовки выпускников. </w:t>
      </w:r>
    </w:p>
    <w:p w:rsidR="00DE1766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DF" w:rsidRPr="00DE1766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В системе управления качеством подготовки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67DF" w:rsidRPr="00814B40">
        <w:rPr>
          <w:rFonts w:ascii="Times New Roman" w:hAnsi="Times New Roman" w:cs="Times New Roman"/>
          <w:sz w:val="28"/>
          <w:szCs w:val="28"/>
        </w:rPr>
        <w:t>Мониторинг результативнос</w:t>
      </w:r>
      <w:r w:rsidR="006867DF">
        <w:rPr>
          <w:rFonts w:ascii="Times New Roman" w:hAnsi="Times New Roman" w:cs="Times New Roman"/>
          <w:sz w:val="28"/>
          <w:szCs w:val="28"/>
        </w:rPr>
        <w:t xml:space="preserve">ти учебного процесса в целом </w:t>
      </w:r>
      <w:r>
        <w:rPr>
          <w:rFonts w:ascii="Times New Roman" w:hAnsi="Times New Roman" w:cs="Times New Roman"/>
          <w:sz w:val="28"/>
          <w:szCs w:val="28"/>
        </w:rPr>
        <w:t>(результаты контрольных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Мониторинг уровня подготовленности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различных стадиях учебного </w:t>
      </w:r>
      <w:r w:rsidR="0035043A">
        <w:rPr>
          <w:rFonts w:ascii="Times New Roman" w:hAnsi="Times New Roman" w:cs="Times New Roman"/>
          <w:sz w:val="28"/>
          <w:szCs w:val="28"/>
        </w:rPr>
        <w:t>процесса.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74376">
        <w:rPr>
          <w:rFonts w:ascii="Times New Roman" w:hAnsi="Times New Roman" w:cs="Times New Roman"/>
          <w:sz w:val="28"/>
          <w:szCs w:val="28"/>
        </w:rPr>
        <w:t xml:space="preserve">качестве основных видов мониторинга    и измерения характеристик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процес</w:t>
      </w:r>
      <w:r w:rsidR="006867DF">
        <w:rPr>
          <w:rFonts w:ascii="Times New Roman" w:hAnsi="Times New Roman" w:cs="Times New Roman"/>
          <w:sz w:val="28"/>
          <w:szCs w:val="28"/>
        </w:rPr>
        <w:t xml:space="preserve">са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образования и его результатов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промежуточный и итоговый контроль эффективности учебно-воспитательного процесса;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самооценка как систематическое (ежегодное) оценива</w:t>
      </w:r>
      <w:r>
        <w:rPr>
          <w:rFonts w:ascii="Times New Roman" w:hAnsi="Times New Roman" w:cs="Times New Roman"/>
          <w:sz w:val="28"/>
          <w:szCs w:val="28"/>
        </w:rPr>
        <w:t xml:space="preserve">ние деятельности школы с целью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получения объективных данных о ее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динамики изменений </w:t>
      </w:r>
      <w:r w:rsidRPr="00814B40">
        <w:rPr>
          <w:rFonts w:ascii="Times New Roman" w:hAnsi="Times New Roman" w:cs="Times New Roman"/>
          <w:sz w:val="28"/>
          <w:szCs w:val="28"/>
        </w:rPr>
        <w:t>и направлений улучшения деятельности школы.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5043A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сложилась система контроля качества подготовки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обучаемых,</w:t>
      </w:r>
      <w:r w:rsidR="006867DF">
        <w:rPr>
          <w:rFonts w:ascii="Times New Roman" w:hAnsi="Times New Roman" w:cs="Times New Roman"/>
          <w:sz w:val="28"/>
          <w:szCs w:val="28"/>
        </w:rPr>
        <w:t xml:space="preserve"> открытые занятия</w:t>
      </w:r>
      <w:r w:rsidR="00DE1766">
        <w:rPr>
          <w:rFonts w:ascii="Times New Roman" w:hAnsi="Times New Roman" w:cs="Times New Roman"/>
          <w:sz w:val="28"/>
          <w:szCs w:val="28"/>
        </w:rPr>
        <w:t xml:space="preserve"> с последующим их обсуждением</w:t>
      </w:r>
      <w:r>
        <w:rPr>
          <w:rFonts w:ascii="Times New Roman" w:hAnsi="Times New Roman" w:cs="Times New Roman"/>
          <w:sz w:val="28"/>
          <w:szCs w:val="28"/>
        </w:rPr>
        <w:t xml:space="preserve">, посещения </w:t>
      </w:r>
      <w:r w:rsidR="006867DF" w:rsidRPr="00814B4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867DF">
        <w:rPr>
          <w:rFonts w:ascii="Times New Roman" w:hAnsi="Times New Roman" w:cs="Times New Roman"/>
          <w:sz w:val="28"/>
          <w:szCs w:val="28"/>
        </w:rPr>
        <w:t xml:space="preserve"> школы уче</w:t>
      </w:r>
      <w:r>
        <w:rPr>
          <w:rFonts w:ascii="Times New Roman" w:hAnsi="Times New Roman" w:cs="Times New Roman"/>
          <w:sz w:val="28"/>
          <w:szCs w:val="28"/>
        </w:rPr>
        <w:t xml:space="preserve">бных занятий, </w:t>
      </w:r>
      <w:r w:rsidR="006867DF">
        <w:rPr>
          <w:rFonts w:ascii="Times New Roman" w:hAnsi="Times New Roman" w:cs="Times New Roman"/>
          <w:sz w:val="28"/>
          <w:szCs w:val="28"/>
        </w:rPr>
        <w:t xml:space="preserve">а </w:t>
      </w:r>
      <w:r w:rsidR="006867DF" w:rsidRPr="00814B40">
        <w:rPr>
          <w:rFonts w:ascii="Times New Roman" w:hAnsi="Times New Roman" w:cs="Times New Roman"/>
          <w:sz w:val="28"/>
          <w:szCs w:val="28"/>
        </w:rPr>
        <w:t>также контроль ка</w:t>
      </w:r>
      <w:r w:rsidR="006867DF">
        <w:rPr>
          <w:rFonts w:ascii="Times New Roman" w:hAnsi="Times New Roman" w:cs="Times New Roman"/>
          <w:sz w:val="28"/>
          <w:szCs w:val="28"/>
        </w:rPr>
        <w:t xml:space="preserve">чества подготовки, куда входят: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проме</w:t>
      </w:r>
      <w:r w:rsidR="006867DF">
        <w:rPr>
          <w:rFonts w:ascii="Times New Roman" w:hAnsi="Times New Roman" w:cs="Times New Roman"/>
          <w:sz w:val="28"/>
          <w:szCs w:val="28"/>
        </w:rPr>
        <w:t xml:space="preserve">жуточной и итоговой аттестации </w:t>
      </w:r>
      <w:r w:rsidR="006867DF" w:rsidRPr="00814B40">
        <w:rPr>
          <w:rFonts w:ascii="Times New Roman" w:hAnsi="Times New Roman" w:cs="Times New Roman"/>
          <w:sz w:val="28"/>
          <w:szCs w:val="28"/>
        </w:rPr>
        <w:t>(проводится</w:t>
      </w:r>
      <w:r w:rsidR="0035043A">
        <w:rPr>
          <w:rFonts w:ascii="Times New Roman" w:hAnsi="Times New Roman" w:cs="Times New Roman"/>
          <w:sz w:val="28"/>
          <w:szCs w:val="28"/>
        </w:rPr>
        <w:t xml:space="preserve"> два раза в год прием контрольно</w:t>
      </w:r>
      <w:r w:rsidR="006867DF" w:rsidRPr="00814B40">
        <w:rPr>
          <w:rFonts w:ascii="Times New Roman" w:hAnsi="Times New Roman" w:cs="Times New Roman"/>
          <w:sz w:val="28"/>
          <w:szCs w:val="28"/>
        </w:rPr>
        <w:t>-переводных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Система промежуточного и итогового контроля </w:t>
      </w:r>
      <w:r w:rsidR="00D32B26">
        <w:rPr>
          <w:rFonts w:ascii="Times New Roman" w:hAnsi="Times New Roman" w:cs="Times New Roman"/>
          <w:sz w:val="28"/>
          <w:szCs w:val="28"/>
        </w:rPr>
        <w:t xml:space="preserve">обучающихся ориентирована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14B40">
        <w:rPr>
          <w:rFonts w:ascii="Times New Roman" w:hAnsi="Times New Roman" w:cs="Times New Roman"/>
          <w:sz w:val="28"/>
          <w:szCs w:val="28"/>
        </w:rPr>
        <w:t>нормативны</w:t>
      </w:r>
      <w:r w:rsidR="00D32B26">
        <w:rPr>
          <w:rFonts w:ascii="Times New Roman" w:hAnsi="Times New Roman" w:cs="Times New Roman"/>
          <w:sz w:val="28"/>
          <w:szCs w:val="28"/>
        </w:rPr>
        <w:t>е</w:t>
      </w:r>
      <w:r w:rsidRPr="00814B40">
        <w:rPr>
          <w:rFonts w:ascii="Times New Roman" w:hAnsi="Times New Roman" w:cs="Times New Roman"/>
          <w:sz w:val="28"/>
          <w:szCs w:val="28"/>
        </w:rPr>
        <w:t xml:space="preserve"> требов</w:t>
      </w:r>
      <w:r w:rsidR="00D32B26">
        <w:rPr>
          <w:rFonts w:ascii="Times New Roman" w:hAnsi="Times New Roman" w:cs="Times New Roman"/>
          <w:sz w:val="28"/>
          <w:szCs w:val="28"/>
        </w:rPr>
        <w:t xml:space="preserve">ания, сложившиеся в системе 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Учебно-программная документация в </w:t>
      </w:r>
      <w:r w:rsidR="006867DF" w:rsidRPr="00814B40">
        <w:rPr>
          <w:rFonts w:ascii="Times New Roman" w:hAnsi="Times New Roman" w:cs="Times New Roman"/>
          <w:sz w:val="28"/>
          <w:szCs w:val="28"/>
        </w:rPr>
        <w:t>цело</w:t>
      </w:r>
      <w:r>
        <w:rPr>
          <w:rFonts w:ascii="Times New Roman" w:hAnsi="Times New Roman" w:cs="Times New Roman"/>
          <w:sz w:val="28"/>
          <w:szCs w:val="28"/>
        </w:rPr>
        <w:t xml:space="preserve">м соответствует существующим </w:t>
      </w:r>
      <w:r w:rsidR="0035043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6867DF" w:rsidRPr="00814B40">
        <w:rPr>
          <w:rFonts w:ascii="Times New Roman" w:hAnsi="Times New Roman" w:cs="Times New Roman"/>
          <w:sz w:val="28"/>
          <w:szCs w:val="28"/>
        </w:rPr>
        <w:t>организация учебного процесса соответствует требованию дополнител</w:t>
      </w:r>
      <w:r w:rsidR="006867DF">
        <w:rPr>
          <w:rFonts w:ascii="Times New Roman" w:hAnsi="Times New Roman" w:cs="Times New Roman"/>
          <w:sz w:val="28"/>
          <w:szCs w:val="28"/>
        </w:rPr>
        <w:t>ьного образования.</w:t>
      </w:r>
    </w:p>
    <w:p w:rsidR="0035043A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7DF" w:rsidRPr="00F858CB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8CB">
        <w:rPr>
          <w:rFonts w:ascii="Times New Roman" w:hAnsi="Times New Roman" w:cs="Times New Roman"/>
          <w:b/>
          <w:i/>
          <w:sz w:val="28"/>
          <w:szCs w:val="28"/>
        </w:rPr>
        <w:t>Уровень подготовки обучающихся.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соответствия уровня подготовки обучающихся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осущес</w:t>
      </w:r>
      <w:r>
        <w:rPr>
          <w:rFonts w:ascii="Times New Roman" w:hAnsi="Times New Roman" w:cs="Times New Roman"/>
          <w:sz w:val="28"/>
          <w:szCs w:val="28"/>
        </w:rPr>
        <w:t>твляется</w:t>
      </w:r>
      <w:r w:rsidR="006867D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6867DF" w:rsidRPr="00814B40">
        <w:rPr>
          <w:rFonts w:ascii="Times New Roman" w:hAnsi="Times New Roman" w:cs="Times New Roman"/>
          <w:sz w:val="28"/>
          <w:szCs w:val="28"/>
        </w:rPr>
        <w:t>следующие виды контроля: промежуточный и итоговый контроль.</w:t>
      </w:r>
    </w:p>
    <w:p w:rsidR="006867DF" w:rsidRPr="00814B40" w:rsidRDefault="00D32B26" w:rsidP="0035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промежуточного и итогового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 осуществляется в </w:t>
      </w:r>
      <w:r w:rsidR="006867DF">
        <w:rPr>
          <w:rFonts w:ascii="Times New Roman" w:hAnsi="Times New Roman" w:cs="Times New Roman"/>
          <w:sz w:val="28"/>
          <w:szCs w:val="28"/>
        </w:rPr>
        <w:t xml:space="preserve">порядке,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6867DF" w:rsidRPr="00814B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системе дополнительного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разования. Контроль </w:t>
      </w:r>
      <w:r w:rsidR="006867DF">
        <w:rPr>
          <w:rFonts w:ascii="Times New Roman" w:hAnsi="Times New Roman" w:cs="Times New Roman"/>
          <w:sz w:val="28"/>
          <w:szCs w:val="28"/>
        </w:rPr>
        <w:t xml:space="preserve">усвоения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программного материала в целом </w:t>
      </w:r>
      <w:r w:rsidR="006867DF" w:rsidRPr="00814B40">
        <w:rPr>
          <w:rFonts w:ascii="Times New Roman" w:hAnsi="Times New Roman" w:cs="Times New Roman"/>
          <w:sz w:val="28"/>
          <w:szCs w:val="28"/>
        </w:rPr>
        <w:t>эфф</w:t>
      </w:r>
      <w:r>
        <w:rPr>
          <w:rFonts w:ascii="Times New Roman" w:hAnsi="Times New Roman" w:cs="Times New Roman"/>
          <w:sz w:val="28"/>
          <w:szCs w:val="28"/>
        </w:rPr>
        <w:t xml:space="preserve">ективен.  Анализ </w:t>
      </w:r>
      <w:r w:rsidR="006867DF">
        <w:rPr>
          <w:rFonts w:ascii="Times New Roman" w:hAnsi="Times New Roman" w:cs="Times New Roman"/>
          <w:sz w:val="28"/>
          <w:szCs w:val="28"/>
        </w:rPr>
        <w:t xml:space="preserve">результатов, </w:t>
      </w:r>
      <w:r>
        <w:rPr>
          <w:rFonts w:ascii="Times New Roman" w:hAnsi="Times New Roman" w:cs="Times New Roman"/>
          <w:sz w:val="28"/>
          <w:szCs w:val="28"/>
        </w:rPr>
        <w:t xml:space="preserve">приведен в ведомостях 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контрольно-переводных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нормативов, показывают, </w:t>
      </w:r>
      <w:r w:rsidR="006867DF">
        <w:rPr>
          <w:rFonts w:ascii="Times New Roman" w:hAnsi="Times New Roman" w:cs="Times New Roman"/>
          <w:sz w:val="28"/>
          <w:szCs w:val="28"/>
        </w:rPr>
        <w:t xml:space="preserve">что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обучающиеся уровнем подготовки и соответствующими требованиями учебных программ. Периодичность промежуточной ат</w:t>
      </w:r>
      <w:r>
        <w:rPr>
          <w:rFonts w:ascii="Times New Roman" w:hAnsi="Times New Roman" w:cs="Times New Roman"/>
          <w:sz w:val="28"/>
          <w:szCs w:val="28"/>
        </w:rPr>
        <w:t xml:space="preserve">тестации определяется </w:t>
      </w:r>
      <w:r w:rsidR="006867DF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6867DF" w:rsidRPr="00814B40">
        <w:rPr>
          <w:rFonts w:ascii="Times New Roman" w:hAnsi="Times New Roman" w:cs="Times New Roman"/>
          <w:sz w:val="28"/>
          <w:szCs w:val="28"/>
        </w:rPr>
        <w:t>планом и графиком учебного процесса. Контрольно-пер</w:t>
      </w:r>
      <w:r w:rsidR="006867DF">
        <w:rPr>
          <w:rFonts w:ascii="Times New Roman" w:hAnsi="Times New Roman" w:cs="Times New Roman"/>
          <w:sz w:val="28"/>
          <w:szCs w:val="28"/>
        </w:rPr>
        <w:t xml:space="preserve">еводные нормативы составлены в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объеме, предусмотренном образовательной программой и</w:t>
      </w:r>
      <w:r w:rsidR="006867D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к подготовке.  Контрольно-переводные </w:t>
      </w:r>
      <w:r w:rsidR="006867DF" w:rsidRPr="00814B40">
        <w:rPr>
          <w:rFonts w:ascii="Times New Roman" w:hAnsi="Times New Roman" w:cs="Times New Roman"/>
          <w:sz w:val="28"/>
          <w:szCs w:val="28"/>
        </w:rPr>
        <w:t>нормативы</w:t>
      </w:r>
    </w:p>
    <w:p w:rsidR="006867DF" w:rsidRPr="00640DF4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рассматр</w:t>
      </w:r>
      <w:r>
        <w:rPr>
          <w:rFonts w:ascii="Times New Roman" w:hAnsi="Times New Roman" w:cs="Times New Roman"/>
          <w:sz w:val="28"/>
          <w:szCs w:val="28"/>
        </w:rPr>
        <w:t>иваются на заседаниях педагогических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советов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Pr="00FB3F14" w:rsidRDefault="00DE1766" w:rsidP="00FB3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F14">
        <w:rPr>
          <w:rFonts w:ascii="Times New Roman" w:hAnsi="Times New Roman" w:cs="Times New Roman"/>
          <w:sz w:val="28"/>
          <w:szCs w:val="28"/>
        </w:rPr>
        <w:t xml:space="preserve">   В течение</w:t>
      </w:r>
      <w:r w:rsidR="006867DF" w:rsidRPr="00FB3F14">
        <w:rPr>
          <w:rFonts w:ascii="Times New Roman" w:hAnsi="Times New Roman" w:cs="Times New Roman"/>
          <w:sz w:val="28"/>
          <w:szCs w:val="28"/>
        </w:rPr>
        <w:t xml:space="preserve"> уче</w:t>
      </w:r>
      <w:r w:rsidR="00D32B26" w:rsidRPr="00FB3F14">
        <w:rPr>
          <w:rFonts w:ascii="Times New Roman" w:hAnsi="Times New Roman" w:cs="Times New Roman"/>
          <w:sz w:val="28"/>
          <w:szCs w:val="28"/>
        </w:rPr>
        <w:t>бного года проводились открытые</w:t>
      </w:r>
      <w:r w:rsidR="006867DF" w:rsidRPr="00FB3F14">
        <w:rPr>
          <w:rFonts w:ascii="Times New Roman" w:hAnsi="Times New Roman" w:cs="Times New Roman"/>
          <w:sz w:val="28"/>
          <w:szCs w:val="28"/>
        </w:rPr>
        <w:t xml:space="preserve"> (показательны</w:t>
      </w:r>
      <w:r w:rsidR="00D32B26" w:rsidRPr="00FB3F14">
        <w:rPr>
          <w:rFonts w:ascii="Times New Roman" w:hAnsi="Times New Roman" w:cs="Times New Roman"/>
          <w:sz w:val="28"/>
          <w:szCs w:val="28"/>
        </w:rPr>
        <w:t>е) учебно-тренировочные занятия</w:t>
      </w:r>
      <w:r w:rsidR="006867DF" w:rsidRPr="00FB3F14">
        <w:rPr>
          <w:rFonts w:ascii="Times New Roman" w:hAnsi="Times New Roman" w:cs="Times New Roman"/>
          <w:sz w:val="28"/>
          <w:szCs w:val="28"/>
        </w:rPr>
        <w:t xml:space="preserve"> с последующим анализом, просматривались   </w:t>
      </w:r>
      <w:r w:rsidR="00D32B26" w:rsidRPr="00FB3F14">
        <w:rPr>
          <w:rFonts w:ascii="Times New Roman" w:hAnsi="Times New Roman" w:cs="Times New Roman"/>
          <w:sz w:val="28"/>
          <w:szCs w:val="28"/>
        </w:rPr>
        <w:t xml:space="preserve">тактико-техническая подготовка </w:t>
      </w:r>
      <w:r w:rsidR="006867DF" w:rsidRPr="00FB3F14">
        <w:rPr>
          <w:rFonts w:ascii="Times New Roman" w:hAnsi="Times New Roman" w:cs="Times New Roman"/>
          <w:sz w:val="28"/>
          <w:szCs w:val="28"/>
        </w:rPr>
        <w:t>детей.</w:t>
      </w:r>
    </w:p>
    <w:p w:rsidR="00325750" w:rsidRPr="00FB3F14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F14">
        <w:rPr>
          <w:rFonts w:ascii="Times New Roman" w:hAnsi="Times New Roman" w:cs="Times New Roman"/>
          <w:sz w:val="28"/>
          <w:szCs w:val="28"/>
        </w:rPr>
        <w:t xml:space="preserve">Работа проводится на основании </w:t>
      </w:r>
      <w:r w:rsidR="006867DF" w:rsidRPr="00FB3F14">
        <w:rPr>
          <w:rFonts w:ascii="Times New Roman" w:hAnsi="Times New Roman" w:cs="Times New Roman"/>
          <w:sz w:val="28"/>
          <w:szCs w:val="28"/>
        </w:rPr>
        <w:t>ут</w:t>
      </w:r>
      <w:r w:rsidRPr="00FB3F14">
        <w:rPr>
          <w:rFonts w:ascii="Times New Roman" w:hAnsi="Times New Roman" w:cs="Times New Roman"/>
          <w:sz w:val="28"/>
          <w:szCs w:val="28"/>
        </w:rPr>
        <w:t>вержденного расписания. Учет учебно-тренировочных занятий ведется в журналах, где имеется поурочный и месячные планы, а</w:t>
      </w:r>
      <w:r w:rsidR="00DE692D" w:rsidRPr="00FB3F14">
        <w:rPr>
          <w:rFonts w:ascii="Times New Roman" w:hAnsi="Times New Roman" w:cs="Times New Roman"/>
          <w:sz w:val="28"/>
          <w:szCs w:val="28"/>
        </w:rPr>
        <w:t xml:space="preserve"> в </w:t>
      </w:r>
      <w:r w:rsidR="00D74376" w:rsidRPr="00FB3F14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5E5260" w:rsidRPr="00FB3F14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6867DF" w:rsidRPr="00FB3F14">
        <w:rPr>
          <w:rFonts w:ascii="Times New Roman" w:hAnsi="Times New Roman" w:cs="Times New Roman"/>
          <w:sz w:val="28"/>
          <w:szCs w:val="28"/>
        </w:rPr>
        <w:t>в  журнале</w:t>
      </w:r>
      <w:proofErr w:type="gramEnd"/>
      <w:r w:rsidR="006867DF" w:rsidRPr="00FB3F14">
        <w:rPr>
          <w:rFonts w:ascii="Times New Roman" w:hAnsi="Times New Roman" w:cs="Times New Roman"/>
          <w:sz w:val="28"/>
          <w:szCs w:val="28"/>
        </w:rPr>
        <w:t xml:space="preserve">  преподавате</w:t>
      </w:r>
      <w:r w:rsidR="0035043A" w:rsidRPr="00FB3F14">
        <w:rPr>
          <w:rFonts w:ascii="Times New Roman" w:hAnsi="Times New Roman" w:cs="Times New Roman"/>
          <w:sz w:val="28"/>
          <w:szCs w:val="28"/>
        </w:rPr>
        <w:t xml:space="preserve">ль подводит итоги подготовки учащихся. 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035CBA" w:rsidRPr="00035CBA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131DDC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Вывод:</w:t>
      </w:r>
      <w:r w:rsidR="0035043A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 xml:space="preserve"> </w:t>
      </w:r>
      <w:r w:rsidR="00131DD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</w:t>
      </w:r>
      <w:r w:rsidR="00CE6130">
        <w:rPr>
          <w:rFonts w:ascii="Times New Roman" w:hAnsi="Times New Roman" w:cs="Times New Roman"/>
          <w:sz w:val="28"/>
          <w:szCs w:val="28"/>
        </w:rPr>
        <w:t xml:space="preserve">методически грамотная </w:t>
      </w:r>
      <w:r w:rsidR="00131DDC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 w:rsidR="00CE6130">
        <w:rPr>
          <w:rFonts w:ascii="Times New Roman" w:hAnsi="Times New Roman" w:cs="Times New Roman"/>
          <w:sz w:val="28"/>
          <w:szCs w:val="28"/>
        </w:rPr>
        <w:t>способствуют увеличению контингента в школе и достижение высоких результатов работы.</w:t>
      </w:r>
    </w:p>
    <w:p w:rsidR="006867DF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880483" w:rsidRDefault="0032575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A7D">
        <w:rPr>
          <w:rFonts w:ascii="Times New Roman" w:hAnsi="Times New Roman" w:cs="Times New Roman"/>
          <w:b/>
          <w:sz w:val="28"/>
          <w:szCs w:val="28"/>
        </w:rPr>
        <w:lastRenderedPageBreak/>
        <w:t>1.6 Участие</w:t>
      </w:r>
      <w:r w:rsidR="00355BE2">
        <w:rPr>
          <w:rFonts w:ascii="Times New Roman" w:hAnsi="Times New Roman" w:cs="Times New Roman"/>
          <w:b/>
          <w:sz w:val="28"/>
          <w:szCs w:val="28"/>
        </w:rPr>
        <w:t xml:space="preserve"> и результативность обучающихся</w:t>
      </w:r>
      <w:r w:rsidR="00D3161A" w:rsidRPr="00880483">
        <w:rPr>
          <w:rFonts w:ascii="Times New Roman" w:hAnsi="Times New Roman" w:cs="Times New Roman"/>
          <w:sz w:val="28"/>
          <w:szCs w:val="28"/>
        </w:rPr>
        <w:t>.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43A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обучающихся </w:t>
      </w:r>
    </w:p>
    <w:p w:rsidR="007E56B2" w:rsidRDefault="0035043A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43A">
        <w:rPr>
          <w:rFonts w:ascii="Times New Roman" w:hAnsi="Times New Roman" w:cs="Times New Roman"/>
          <w:sz w:val="28"/>
          <w:szCs w:val="28"/>
          <w:u w:val="single"/>
        </w:rPr>
        <w:t>МБУ ДО МО ГО «г. Каспийск» РД «ДШЭП»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9E158D">
        <w:rPr>
          <w:rFonts w:ascii="Times New Roman" w:hAnsi="Times New Roman" w:cs="Times New Roman"/>
          <w:b/>
          <w:i/>
          <w:sz w:val="28"/>
          <w:szCs w:val="28"/>
        </w:rPr>
        <w:t>2023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0"/>
        <w:gridCol w:w="2270"/>
        <w:gridCol w:w="3544"/>
      </w:tblGrid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мероприятия (районный, областной, всероссийский, международный)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Официальное название мероприятия, соревнования и т.д.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 мероприятия, соревнования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 участия</w:t>
            </w:r>
          </w:p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(ФИ участника, место)</w:t>
            </w:r>
          </w:p>
        </w:tc>
      </w:tr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56231F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="00625CD7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F77F8B" w:rsidP="00562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56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творчества и вдохновения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56231F" w:rsidP="00562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января 2023</w:t>
            </w:r>
            <w:r w:rsidR="00D9053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B2" w:rsidRPr="00F77F8B" w:rsidRDefault="0056231F" w:rsidP="00562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  <w:r w:rsidR="00F77F8B" w:rsidRPr="00F77F8B">
              <w:rPr>
                <w:rFonts w:ascii="Times New Roman" w:hAnsi="Times New Roman" w:cs="Times New Roman"/>
                <w:sz w:val="24"/>
              </w:rPr>
              <w:t xml:space="preserve"> - 1 место 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625CD7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625CD7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творчества и вдохновения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625CD7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января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C0" w:rsidRPr="00F77F8B" w:rsidRDefault="00625CD7" w:rsidP="00625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Гиреева Амина</w:t>
            </w:r>
            <w:r w:rsidR="00F77F8B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77F8B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</w:tc>
      </w:tr>
      <w:tr w:rsidR="004E797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295F2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Pr="00F77F8B" w:rsidRDefault="00113FE6" w:rsidP="00295F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Pr="00F77F8B" w:rsidRDefault="004E7978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«Масленица»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4E7978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февраля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4E7978" w:rsidP="00625CD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095BFC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295F2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113FE6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095BFC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095BFC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февраля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095BFC" w:rsidP="00625CD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295F2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ED5D97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F77F8B" w:rsidP="00ED5D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D5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птиц, зачем он нужен»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ED5D97" w:rsidP="00ED5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февраля 2023</w:t>
            </w:r>
            <w:r w:rsidR="00D9053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C0" w:rsidRPr="00F77F8B" w:rsidRDefault="00ED5D97" w:rsidP="00ED5D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Лейла</w:t>
            </w:r>
            <w:r w:rsidR="00F77F8B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 место</w:t>
            </w:r>
            <w:r w:rsidR="00717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1735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Ахмедова </w:t>
            </w:r>
            <w:proofErr w:type="spellStart"/>
            <w:r w:rsidR="0071735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Хадиджа</w:t>
            </w:r>
            <w:proofErr w:type="spellEnd"/>
            <w:r w:rsidR="00717350" w:rsidRPr="00F77F8B">
              <w:rPr>
                <w:rFonts w:ascii="Times New Roman" w:hAnsi="Times New Roman" w:cs="Times New Roman"/>
                <w:sz w:val="24"/>
              </w:rPr>
              <w:t xml:space="preserve"> - 1 место</w:t>
            </w:r>
          </w:p>
        </w:tc>
      </w:tr>
      <w:tr w:rsidR="00D53A4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295F2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D" w:rsidRPr="00F77F8B" w:rsidRDefault="00A45B1D" w:rsidP="00A4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F77F8B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17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Театрализация как творческий метод преобразования реальности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D" w:rsidRDefault="000826FD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3A47" w:rsidRDefault="00717350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марта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D90531">
              <w:rPr>
                <w:rFonts w:ascii="Times New Roman" w:hAnsi="Times New Roman" w:cs="Times New Roman"/>
                <w:sz w:val="24"/>
              </w:rPr>
              <w:t>г</w:t>
            </w:r>
          </w:p>
          <w:p w:rsidR="000826FD" w:rsidRPr="00F77F8B" w:rsidRDefault="000826FD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марта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3A47" w:rsidRPr="00F77F8B" w:rsidRDefault="00717350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Галицкая Маргарита</w:t>
            </w:r>
            <w:r w:rsidR="00F77F8B" w:rsidRPr="00F77F8B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D53A47" w:rsidRPr="00F77F8B">
              <w:rPr>
                <w:rFonts w:ascii="Times New Roman" w:hAnsi="Times New Roman" w:cs="Times New Roman"/>
                <w:sz w:val="24"/>
              </w:rPr>
              <w:t xml:space="preserve"> место </w:t>
            </w:r>
          </w:p>
          <w:p w:rsidR="00D53A47" w:rsidRPr="00F77F8B" w:rsidRDefault="000826FD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Абачараева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2 место</w:t>
            </w:r>
          </w:p>
        </w:tc>
      </w:tr>
      <w:tr w:rsidR="00113F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</w:pPr>
            <w:r w:rsidRPr="00BA3C2F"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Pr="00F77F8B" w:rsidRDefault="00113FE6" w:rsidP="0011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«Международный женский день»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марта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Pr="00F77F8B" w:rsidRDefault="00113FE6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113F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</w:pPr>
            <w:r w:rsidRPr="00BA3C2F"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 и Крым вместе навсегда"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марта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AB300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A45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Благотворительный концерт для детей с ОВЗ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7173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«Жизнь без слез»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марта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8156C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113FE6" w:rsidP="00A45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7173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светлой пасхи»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апреля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81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 «г. Каспийск» РД «ДШЭП»</w:t>
            </w:r>
          </w:p>
        </w:tc>
      </w:tr>
      <w:tr w:rsidR="00D53A4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8156C7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A249AD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  <w:r w:rsidRPr="00F77F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A249AD" w:rsidP="00BD7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«Млечный путь -простор для космонавтики»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A249AD" w:rsidP="00BD7F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апреля 2023г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A249A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Лейла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- 1 место</w:t>
            </w:r>
          </w:p>
          <w:p w:rsidR="00A249AD" w:rsidRDefault="00A249A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Сабина – 1 место</w:t>
            </w:r>
          </w:p>
          <w:p w:rsidR="00D41506" w:rsidRPr="00F77F8B" w:rsidRDefault="00D41506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Ольховая Изабелла – 1 место</w:t>
            </w:r>
          </w:p>
          <w:p w:rsidR="00D53A47" w:rsidRPr="00F77F8B" w:rsidRDefault="00D53A47" w:rsidP="00BD7F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5BFC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2765F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113FE6" w:rsidP="00F7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весны и труда»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2765F4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мая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BD7F8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2765F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113FE6" w:rsidP="0027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«Парад у дома ветеранов»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2765F4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мая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2765F4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  <w:p w:rsidR="002765F4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7F8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2765F4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C03A1A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«Фестиваль юных дарований «МОРЯНА»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C03A1A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июня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C03A1A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113F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«День флага России»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августа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C03A1A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Pr="00F77F8B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марафон</w:t>
            </w:r>
          </w:p>
          <w:p w:rsid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«Да Здравствует Россия»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августа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 МБУ ДО МО ГО </w:t>
            </w:r>
          </w:p>
          <w:p w:rsid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7777D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народного единства»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сентября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7777DD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7777D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города»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сентября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7777DD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7777D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Pr="00F77F8B" w:rsidRDefault="007A3F39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здоровом теле – здоровый дух»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сентября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7A3F39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7777DD" w:rsidRDefault="007A3F39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7777D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Pr="00F77F8B" w:rsidRDefault="007A3F39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«Спорт и здоровье»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A3F39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сентября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7A3F39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</w:tc>
      </w:tr>
      <w:tr w:rsidR="007A3F3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1A45E8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  <w:p w:rsidR="001A45E8" w:rsidRPr="00F77F8B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1A45E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«Нравственно-патриотическое воспитание»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1A45E8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октября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9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учителя»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октября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55A9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Туристический форум «Открытый Дагестан»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октября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1A4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A45E8" w:rsidRDefault="001A45E8" w:rsidP="001A45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55A9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в творчество»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октября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55A9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Pr="00F77F8B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«Удивительное рядом»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октября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A45E8" w:rsidRDefault="001A45E8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55A9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Pr="00F77F8B" w:rsidRDefault="0032487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мамин день волшебный»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A45E8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в поддержку СВО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1371A9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в творчество»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ноября 2023г</w:t>
            </w:r>
          </w:p>
          <w:p w:rsidR="0032487D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Ибрагимова Амина – 1 место</w:t>
            </w:r>
          </w:p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Ансамбль горянки – 1 место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Pr="00F77F8B" w:rsidRDefault="0032487D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народного единства»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Диплом 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каспийской флотилии»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F06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«Вместе мы Россия»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Диплом</w:t>
            </w:r>
          </w:p>
        </w:tc>
      </w:tr>
      <w:tr w:rsidR="001371A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9" w:rsidRDefault="00FF06A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9" w:rsidRDefault="00113F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9" w:rsidRDefault="00FF06A6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«Город трудовой доблести»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9" w:rsidRDefault="00113FE6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декабря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FF06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1371A9" w:rsidRDefault="00FF06A6" w:rsidP="00FF06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FF06A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1371A9" w:rsidP="00137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1371A9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«Учитель года 2024»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1371A9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декабря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9" w:rsidRDefault="001371A9" w:rsidP="001371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32487D" w:rsidRDefault="001371A9" w:rsidP="001371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FF06A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137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«Новый год»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декабря 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6" w:rsidRDefault="00FF06A6" w:rsidP="00FF06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</w:tbl>
    <w:p w:rsidR="00530EE6" w:rsidRDefault="00530EE6" w:rsidP="00D61F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9290F" w:rsidRPr="00530EE6" w:rsidRDefault="0019290F" w:rsidP="00D61F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2501B" w:rsidRDefault="0072501B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7DF" w:rsidRPr="006867DF" w:rsidRDefault="006867DF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lastRenderedPageBreak/>
        <w:t>1.7    Организационно- массовая деятельность</w:t>
      </w:r>
    </w:p>
    <w:p w:rsidR="00D3161A" w:rsidRPr="00FD1EDA" w:rsidRDefault="00035CBA" w:rsidP="00FD1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EDA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F236E" w:rsidRPr="00FD1EDA">
        <w:rPr>
          <w:rFonts w:ascii="Times New Roman" w:hAnsi="Times New Roman" w:cs="Times New Roman"/>
          <w:sz w:val="28"/>
          <w:szCs w:val="28"/>
        </w:rPr>
        <w:t xml:space="preserve">МБУ ДО МО ГО «г. Каспийск» РД «ДШЭП» </w:t>
      </w:r>
      <w:r w:rsidR="004D5389" w:rsidRPr="00FD1EDA">
        <w:rPr>
          <w:rFonts w:ascii="Times New Roman" w:hAnsi="Times New Roman" w:cs="Times New Roman"/>
          <w:sz w:val="28"/>
          <w:szCs w:val="28"/>
        </w:rPr>
        <w:t>в течение</w:t>
      </w:r>
      <w:r w:rsidRPr="00FD1EDA">
        <w:rPr>
          <w:rFonts w:ascii="Times New Roman" w:hAnsi="Times New Roman" w:cs="Times New Roman"/>
          <w:sz w:val="28"/>
          <w:szCs w:val="28"/>
        </w:rPr>
        <w:t xml:space="preserve"> всего учебного года проводились</w:t>
      </w:r>
      <w:r w:rsidR="00640A85" w:rsidRPr="00FD1EDA">
        <w:rPr>
          <w:rFonts w:ascii="Times New Roman" w:hAnsi="Times New Roman" w:cs="Times New Roman"/>
          <w:sz w:val="28"/>
          <w:szCs w:val="28"/>
        </w:rPr>
        <w:t xml:space="preserve"> </w:t>
      </w:r>
      <w:r w:rsidR="003F236E" w:rsidRPr="00FD1EDA">
        <w:rPr>
          <w:rFonts w:ascii="Times New Roman" w:hAnsi="Times New Roman" w:cs="Times New Roman"/>
          <w:sz w:val="28"/>
          <w:szCs w:val="28"/>
        </w:rPr>
        <w:t>мероприятия</w:t>
      </w:r>
      <w:r w:rsidR="00640A85" w:rsidRPr="00FD1EDA">
        <w:rPr>
          <w:rFonts w:ascii="Times New Roman" w:hAnsi="Times New Roman" w:cs="Times New Roman"/>
          <w:sz w:val="28"/>
          <w:szCs w:val="28"/>
        </w:rPr>
        <w:t xml:space="preserve"> различного уровня: </w:t>
      </w:r>
      <w:r w:rsidR="003F236E" w:rsidRPr="00FD1EDA">
        <w:rPr>
          <w:rFonts w:ascii="Times New Roman" w:hAnsi="Times New Roman" w:cs="Times New Roman"/>
          <w:sz w:val="28"/>
          <w:szCs w:val="28"/>
        </w:rPr>
        <w:t>городские</w:t>
      </w:r>
      <w:r w:rsidR="00640A85" w:rsidRPr="00FD1EDA">
        <w:rPr>
          <w:rFonts w:ascii="Times New Roman" w:hAnsi="Times New Roman" w:cs="Times New Roman"/>
          <w:sz w:val="28"/>
          <w:szCs w:val="28"/>
        </w:rPr>
        <w:t>,</w:t>
      </w:r>
      <w:r w:rsidRPr="00FD1EDA">
        <w:rPr>
          <w:rFonts w:ascii="Times New Roman" w:hAnsi="Times New Roman" w:cs="Times New Roman"/>
          <w:sz w:val="28"/>
          <w:szCs w:val="28"/>
        </w:rPr>
        <w:t xml:space="preserve"> </w:t>
      </w:r>
      <w:r w:rsidR="003F236E" w:rsidRPr="00FD1EDA">
        <w:rPr>
          <w:rFonts w:ascii="Times New Roman" w:hAnsi="Times New Roman" w:cs="Times New Roman"/>
          <w:sz w:val="28"/>
          <w:szCs w:val="28"/>
        </w:rPr>
        <w:t>межрегиональные, федеральные.</w:t>
      </w:r>
    </w:p>
    <w:p w:rsidR="006867DF" w:rsidRPr="004D5389" w:rsidRDefault="004D5389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</w:t>
      </w:r>
      <w:r w:rsidR="00D3161A" w:rsidRPr="00640DF4">
        <w:rPr>
          <w:rFonts w:ascii="Times New Roman" w:hAnsi="Times New Roman" w:cs="Times New Roman"/>
          <w:sz w:val="28"/>
          <w:szCs w:val="28"/>
        </w:rPr>
        <w:t>аботал</w:t>
      </w:r>
      <w:r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</w:t>
      </w:r>
      <w:r w:rsidR="006867DF">
        <w:rPr>
          <w:rFonts w:ascii="Times New Roman" w:hAnsi="Times New Roman" w:cs="Times New Roman"/>
          <w:sz w:val="28"/>
          <w:szCs w:val="28"/>
        </w:rPr>
        <w:t xml:space="preserve">. </w:t>
      </w:r>
      <w:r w:rsidR="00D3161A" w:rsidRPr="00640DF4">
        <w:rPr>
          <w:rFonts w:ascii="Times New Roman" w:hAnsi="Times New Roman" w:cs="Times New Roman"/>
          <w:sz w:val="28"/>
          <w:szCs w:val="28"/>
        </w:rPr>
        <w:t>В лагере дети имели возможность</w:t>
      </w:r>
      <w:r w:rsidR="003F236E">
        <w:rPr>
          <w:rFonts w:ascii="Times New Roman" w:hAnsi="Times New Roman" w:cs="Times New Roman"/>
          <w:sz w:val="28"/>
          <w:szCs w:val="28"/>
        </w:rPr>
        <w:t xml:space="preserve"> отдыхать и </w:t>
      </w:r>
      <w:r w:rsidR="00D3161A" w:rsidRPr="00640DF4">
        <w:rPr>
          <w:rFonts w:ascii="Times New Roman" w:hAnsi="Times New Roman" w:cs="Times New Roman"/>
          <w:sz w:val="28"/>
          <w:szCs w:val="28"/>
        </w:rPr>
        <w:t>участвовать в различных мероприятиях.</w:t>
      </w:r>
    </w:p>
    <w:p w:rsidR="00D3161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035CBA" w:rsidRPr="00CE6130" w:rsidRDefault="00035CBA" w:rsidP="00D61F60">
      <w:pPr>
        <w:pStyle w:val="a4"/>
        <w:spacing w:before="0" w:beforeAutospacing="0" w:after="0" w:afterAutospacing="0"/>
        <w:jc w:val="both"/>
        <w:rPr>
          <w:b/>
          <w:sz w:val="28"/>
          <w:szCs w:val="28"/>
          <w:shd w:val="clear" w:color="auto" w:fill="FDFDF7"/>
        </w:rPr>
      </w:pPr>
      <w:r w:rsidRPr="00CE6130">
        <w:rPr>
          <w:b/>
          <w:sz w:val="28"/>
          <w:szCs w:val="28"/>
          <w:shd w:val="clear" w:color="auto" w:fill="FDFDF7"/>
        </w:rPr>
        <w:t xml:space="preserve">1.8   </w:t>
      </w:r>
      <w:r w:rsidRPr="00CE6130">
        <w:rPr>
          <w:b/>
          <w:sz w:val="28"/>
          <w:szCs w:val="28"/>
        </w:rPr>
        <w:t>Социальная активность и внешние связи</w:t>
      </w:r>
    </w:p>
    <w:p w:rsidR="00035CBA" w:rsidRPr="00FD1EDA" w:rsidRDefault="00573BCD" w:rsidP="00FD1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EDA">
        <w:rPr>
          <w:rFonts w:ascii="Times New Roman" w:hAnsi="Times New Roman" w:cs="Times New Roman"/>
          <w:sz w:val="28"/>
          <w:szCs w:val="28"/>
        </w:rPr>
        <w:t xml:space="preserve">МБУ ДО МО ГО «г. Каспийск» РД «ДШЭП» </w:t>
      </w:r>
      <w:r w:rsidR="00855935" w:rsidRPr="00FD1EDA">
        <w:rPr>
          <w:rFonts w:ascii="Times New Roman" w:hAnsi="Times New Roman" w:cs="Times New Roman"/>
          <w:sz w:val="28"/>
          <w:szCs w:val="28"/>
        </w:rPr>
        <w:t>оказывает образовательные услуги как обучающимся школьного возраста, так и обучающимся старшего дошкольного возраста.</w:t>
      </w:r>
      <w:r w:rsidR="00B1445C" w:rsidRPr="00FD1EDA">
        <w:rPr>
          <w:rFonts w:ascii="Times New Roman" w:hAnsi="Times New Roman" w:cs="Times New Roman"/>
          <w:sz w:val="28"/>
          <w:szCs w:val="28"/>
        </w:rPr>
        <w:t xml:space="preserve"> </w:t>
      </w:r>
      <w:r w:rsidRPr="00FD1EDA">
        <w:rPr>
          <w:rFonts w:ascii="Times New Roman" w:hAnsi="Times New Roman" w:cs="Times New Roman"/>
          <w:sz w:val="28"/>
          <w:szCs w:val="28"/>
        </w:rPr>
        <w:t xml:space="preserve">ДШЭП </w:t>
      </w:r>
      <w:r w:rsidR="00035CBA" w:rsidRPr="00FD1EDA">
        <w:rPr>
          <w:rFonts w:ascii="Times New Roman" w:hAnsi="Times New Roman" w:cs="Times New Roman"/>
          <w:sz w:val="28"/>
          <w:szCs w:val="28"/>
        </w:rPr>
        <w:t>имеет тесный контакт с общеобразовательными школами, детскими садами,</w:t>
      </w:r>
      <w:r w:rsidR="006A12EB" w:rsidRPr="00FD1EDA">
        <w:rPr>
          <w:rFonts w:ascii="Times New Roman" w:hAnsi="Times New Roman" w:cs="Times New Roman"/>
          <w:sz w:val="28"/>
          <w:szCs w:val="28"/>
        </w:rPr>
        <w:t xml:space="preserve"> с высшими учебными</w:t>
      </w:r>
      <w:r w:rsidR="00035CBA" w:rsidRPr="00FD1EDA">
        <w:rPr>
          <w:rFonts w:ascii="Times New Roman" w:hAnsi="Times New Roman" w:cs="Times New Roman"/>
          <w:sz w:val="28"/>
          <w:szCs w:val="28"/>
        </w:rPr>
        <w:t xml:space="preserve"> заведениями</w:t>
      </w:r>
      <w:r w:rsidR="006A12EB" w:rsidRPr="00FD1EDA">
        <w:rPr>
          <w:rFonts w:ascii="Times New Roman" w:hAnsi="Times New Roman" w:cs="Times New Roman"/>
          <w:sz w:val="28"/>
          <w:szCs w:val="28"/>
        </w:rPr>
        <w:t xml:space="preserve"> </w:t>
      </w:r>
      <w:r w:rsidRPr="00FD1EDA">
        <w:rPr>
          <w:rFonts w:ascii="Times New Roman" w:hAnsi="Times New Roman" w:cs="Times New Roman"/>
          <w:sz w:val="28"/>
          <w:szCs w:val="28"/>
        </w:rPr>
        <w:t>города Каспийска.</w:t>
      </w:r>
    </w:p>
    <w:p w:rsidR="00035CBA" w:rsidRPr="00FD1EDA" w:rsidRDefault="00035CBA" w:rsidP="00FD1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EDA">
        <w:rPr>
          <w:rFonts w:ascii="Times New Roman" w:hAnsi="Times New Roman" w:cs="Times New Roman"/>
          <w:sz w:val="28"/>
          <w:szCs w:val="28"/>
        </w:rPr>
        <w:t xml:space="preserve">Все достижения обучающихся публикуются на сайте </w:t>
      </w:r>
      <w:r w:rsidR="00573BCD" w:rsidRPr="00FD1EDA">
        <w:rPr>
          <w:rFonts w:ascii="Times New Roman" w:hAnsi="Times New Roman" w:cs="Times New Roman"/>
          <w:sz w:val="28"/>
          <w:szCs w:val="28"/>
        </w:rPr>
        <w:t>официальном сайте МБУ ДО МО ГО «г. Каспийск» РД «ДШЭП».</w:t>
      </w:r>
    </w:p>
    <w:p w:rsidR="00D60AB6" w:rsidRDefault="00D60AB6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573BCD" w:rsidRDefault="00573BCD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1E17B4" w:rsidRPr="00537446" w:rsidRDefault="001E17B4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  <w:r w:rsidRPr="00537446">
        <w:rPr>
          <w:bCs/>
          <w:color w:val="000000"/>
        </w:rPr>
        <w:t>Показатели</w:t>
      </w:r>
      <w:r w:rsidRPr="00537446">
        <w:rPr>
          <w:bCs/>
          <w:color w:val="000000"/>
        </w:rPr>
        <w:br/>
        <w:t>деятельности организации дополнительного образования, подлежащей самообследованию</w:t>
      </w:r>
      <w:r w:rsidR="00BE34E8">
        <w:rPr>
          <w:bCs/>
          <w:color w:val="000000"/>
        </w:rPr>
        <w:t xml:space="preserve"> </w:t>
      </w:r>
      <w:r w:rsidRPr="00537446">
        <w:rPr>
          <w:bCs/>
          <w:color w:val="000000"/>
        </w:rPr>
        <w:t>(утв. </w:t>
      </w:r>
      <w:hyperlink r:id="rId7" w:history="1">
        <w:r w:rsidRPr="00537446">
          <w:rPr>
            <w:bCs/>
          </w:rPr>
          <w:t>приказом</w:t>
        </w:r>
      </w:hyperlink>
      <w:r w:rsidRPr="00537446">
        <w:rPr>
          <w:bCs/>
          <w:color w:val="000000"/>
        </w:rPr>
        <w:t> Министерства образования и науки РФ от 10 декабря 2013 г. N 1324)</w:t>
      </w:r>
    </w:p>
    <w:p w:rsidR="001E17B4" w:rsidRPr="00537446" w:rsidRDefault="001E17B4" w:rsidP="00D61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003"/>
        <w:gridCol w:w="1559"/>
      </w:tblGrid>
      <w:tr w:rsidR="00F60754" w:rsidRPr="00537446" w:rsidTr="001E17B4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417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4075B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дошкольного возраста (5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младшего школьного возраста (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815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153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среднего школьного возраста (1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5-18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F9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и более объединениях (кружках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F2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5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C6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</w:t>
            </w:r>
            <w:r w:rsidR="00F20D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л./64%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C970FD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</w:t>
            </w:r>
            <w:r w:rsidR="00581E95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1.6.3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7329D" w:rsidP="00B7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8A2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8A26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179C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179C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179CA" w:rsidP="00D179CA">
            <w:pPr>
              <w:tabs>
                <w:tab w:val="left" w:pos="240"/>
                <w:tab w:val="center" w:pos="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179C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6083C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1E17B4" w:rsidRPr="00537446" w:rsidRDefault="000A64B8" w:rsidP="00B7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B73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40%</w:t>
            </w:r>
          </w:p>
        </w:tc>
      </w:tr>
      <w:tr w:rsidR="00F60754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1E17B4" w:rsidRPr="00537446" w:rsidRDefault="000A64B8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  <w:r w:rsidR="004C379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A64B8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4C379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A64B8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83C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A64B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6083C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17EB2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17EB2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3B13B4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17EB2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17EB2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17EB2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7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72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72FB8" w:rsidP="00A7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26B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ел./46%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FC5C34" w:rsidP="00FC5C3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A26B48"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./20%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EE32FD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чел./53%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0A63C9" w:rsidP="000A63C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26B48"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./33%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E4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4B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4B33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F7C0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чело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F7C0E" w:rsidP="004B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D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53744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</w:t>
            </w:r>
            <w:r w:rsidR="004B33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./40%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6575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B33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E4998" w:rsidP="004E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./46%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32B4B" w:rsidP="0023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B00F8" w:rsidP="00A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./26%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A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AB0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A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A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B00F8" w:rsidP="00AB00F8">
            <w:pPr>
              <w:tabs>
                <w:tab w:val="left" w:pos="270"/>
                <w:tab w:val="center" w:pos="7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127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61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Вокальный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Помещение для занятий по гитаре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454C2E" w:rsidRPr="00454C2E" w:rsidRDefault="00454C2E" w:rsidP="00D61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sectPr w:rsidR="00454C2E" w:rsidRPr="00454C2E" w:rsidSect="00D61F60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BC" w:rsidRDefault="00E758BC" w:rsidP="00CE6130">
      <w:pPr>
        <w:spacing w:after="0" w:line="240" w:lineRule="auto"/>
      </w:pPr>
      <w:r>
        <w:separator/>
      </w:r>
    </w:p>
  </w:endnote>
  <w:endnote w:type="continuationSeparator" w:id="0">
    <w:p w:rsidR="00E758BC" w:rsidRDefault="00E758BC" w:rsidP="00C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461568"/>
      <w:docPartObj>
        <w:docPartGallery w:val="Page Numbers (Bottom of Page)"/>
        <w:docPartUnique/>
      </w:docPartObj>
    </w:sdtPr>
    <w:sdtEndPr/>
    <w:sdtContent>
      <w:p w:rsidR="00355A92" w:rsidRDefault="00355A92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333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55A92" w:rsidRDefault="00355A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BC" w:rsidRDefault="00E758BC" w:rsidP="00CE6130">
      <w:pPr>
        <w:spacing w:after="0" w:line="240" w:lineRule="auto"/>
      </w:pPr>
      <w:r>
        <w:separator/>
      </w:r>
    </w:p>
  </w:footnote>
  <w:footnote w:type="continuationSeparator" w:id="0">
    <w:p w:rsidR="00E758BC" w:rsidRDefault="00E758BC" w:rsidP="00CE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FB5A54"/>
    <w:multiLevelType w:val="multilevel"/>
    <w:tmpl w:val="964ED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F86417"/>
    <w:multiLevelType w:val="hybridMultilevel"/>
    <w:tmpl w:val="6D747470"/>
    <w:lvl w:ilvl="0" w:tplc="562A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C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6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A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CE4BDA"/>
    <w:multiLevelType w:val="multilevel"/>
    <w:tmpl w:val="4CC0C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9BC04F9"/>
    <w:multiLevelType w:val="hybridMultilevel"/>
    <w:tmpl w:val="C7F4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0B4"/>
    <w:multiLevelType w:val="hybridMultilevel"/>
    <w:tmpl w:val="A8E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F5CA8"/>
    <w:multiLevelType w:val="hybridMultilevel"/>
    <w:tmpl w:val="D88C18F2"/>
    <w:lvl w:ilvl="0" w:tplc="F4DC5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A3"/>
    <w:rsid w:val="000126DE"/>
    <w:rsid w:val="00024A87"/>
    <w:rsid w:val="00025BE5"/>
    <w:rsid w:val="00035CBA"/>
    <w:rsid w:val="000542DD"/>
    <w:rsid w:val="00080907"/>
    <w:rsid w:val="000826FD"/>
    <w:rsid w:val="00083618"/>
    <w:rsid w:val="00095BFC"/>
    <w:rsid w:val="000A0E58"/>
    <w:rsid w:val="000A63C9"/>
    <w:rsid w:val="000A64B8"/>
    <w:rsid w:val="000B644C"/>
    <w:rsid w:val="000B7C29"/>
    <w:rsid w:val="000C0C01"/>
    <w:rsid w:val="000D68BE"/>
    <w:rsid w:val="000D690C"/>
    <w:rsid w:val="000F0C79"/>
    <w:rsid w:val="00113FE6"/>
    <w:rsid w:val="0013091B"/>
    <w:rsid w:val="00131DDC"/>
    <w:rsid w:val="001371A9"/>
    <w:rsid w:val="001375EF"/>
    <w:rsid w:val="00145BD6"/>
    <w:rsid w:val="001467BC"/>
    <w:rsid w:val="00165B2C"/>
    <w:rsid w:val="00184216"/>
    <w:rsid w:val="0019290F"/>
    <w:rsid w:val="001A45E8"/>
    <w:rsid w:val="001B3D52"/>
    <w:rsid w:val="001E17B4"/>
    <w:rsid w:val="001F0908"/>
    <w:rsid w:val="00227623"/>
    <w:rsid w:val="00232B4B"/>
    <w:rsid w:val="00261E6E"/>
    <w:rsid w:val="002765F4"/>
    <w:rsid w:val="00295F24"/>
    <w:rsid w:val="002B10C8"/>
    <w:rsid w:val="002B20AF"/>
    <w:rsid w:val="002D0BDA"/>
    <w:rsid w:val="00303EDE"/>
    <w:rsid w:val="0031682B"/>
    <w:rsid w:val="00316EC0"/>
    <w:rsid w:val="00320677"/>
    <w:rsid w:val="0032432F"/>
    <w:rsid w:val="0032487D"/>
    <w:rsid w:val="00325750"/>
    <w:rsid w:val="00331D79"/>
    <w:rsid w:val="00336A44"/>
    <w:rsid w:val="003464C4"/>
    <w:rsid w:val="0035043A"/>
    <w:rsid w:val="00352F36"/>
    <w:rsid w:val="00355A92"/>
    <w:rsid w:val="00355BE2"/>
    <w:rsid w:val="00380B4E"/>
    <w:rsid w:val="0038742A"/>
    <w:rsid w:val="00396167"/>
    <w:rsid w:val="003963A8"/>
    <w:rsid w:val="003B13B4"/>
    <w:rsid w:val="003B43BA"/>
    <w:rsid w:val="003F0313"/>
    <w:rsid w:val="003F0786"/>
    <w:rsid w:val="003F236E"/>
    <w:rsid w:val="003F71DF"/>
    <w:rsid w:val="00407588"/>
    <w:rsid w:val="00411F72"/>
    <w:rsid w:val="00454C2E"/>
    <w:rsid w:val="004B333A"/>
    <w:rsid w:val="004C3790"/>
    <w:rsid w:val="004D0F57"/>
    <w:rsid w:val="004D4720"/>
    <w:rsid w:val="004D5389"/>
    <w:rsid w:val="004D6317"/>
    <w:rsid w:val="004E0B6E"/>
    <w:rsid w:val="004E4998"/>
    <w:rsid w:val="004E69C7"/>
    <w:rsid w:val="004E7978"/>
    <w:rsid w:val="004F5AB2"/>
    <w:rsid w:val="00503AFD"/>
    <w:rsid w:val="00512589"/>
    <w:rsid w:val="00517E58"/>
    <w:rsid w:val="00525521"/>
    <w:rsid w:val="00530EE6"/>
    <w:rsid w:val="005327D1"/>
    <w:rsid w:val="0053466E"/>
    <w:rsid w:val="00537446"/>
    <w:rsid w:val="005378DD"/>
    <w:rsid w:val="00550336"/>
    <w:rsid w:val="00553436"/>
    <w:rsid w:val="00555594"/>
    <w:rsid w:val="0056231F"/>
    <w:rsid w:val="00563E8C"/>
    <w:rsid w:val="00573BCD"/>
    <w:rsid w:val="00581E95"/>
    <w:rsid w:val="005A3AA3"/>
    <w:rsid w:val="005E5260"/>
    <w:rsid w:val="005F0184"/>
    <w:rsid w:val="005F7A7D"/>
    <w:rsid w:val="00600B8D"/>
    <w:rsid w:val="006079BC"/>
    <w:rsid w:val="00625CD7"/>
    <w:rsid w:val="00640A85"/>
    <w:rsid w:val="0068242B"/>
    <w:rsid w:val="006867DF"/>
    <w:rsid w:val="00696C41"/>
    <w:rsid w:val="006A12EB"/>
    <w:rsid w:val="006E26ED"/>
    <w:rsid w:val="006E450E"/>
    <w:rsid w:val="0070447A"/>
    <w:rsid w:val="00717350"/>
    <w:rsid w:val="0072501B"/>
    <w:rsid w:val="00734369"/>
    <w:rsid w:val="00767D43"/>
    <w:rsid w:val="007777DD"/>
    <w:rsid w:val="007A05C5"/>
    <w:rsid w:val="007A3025"/>
    <w:rsid w:val="007A3F39"/>
    <w:rsid w:val="007A4D69"/>
    <w:rsid w:val="007B61F8"/>
    <w:rsid w:val="007E56B2"/>
    <w:rsid w:val="007F0CE9"/>
    <w:rsid w:val="007F5F52"/>
    <w:rsid w:val="007F750A"/>
    <w:rsid w:val="008156C7"/>
    <w:rsid w:val="008158B9"/>
    <w:rsid w:val="008241EB"/>
    <w:rsid w:val="00826A44"/>
    <w:rsid w:val="00844B84"/>
    <w:rsid w:val="00855935"/>
    <w:rsid w:val="00865755"/>
    <w:rsid w:val="0087217E"/>
    <w:rsid w:val="00880483"/>
    <w:rsid w:val="0088624E"/>
    <w:rsid w:val="008A26CF"/>
    <w:rsid w:val="008C5C79"/>
    <w:rsid w:val="008F74CA"/>
    <w:rsid w:val="009023BC"/>
    <w:rsid w:val="00904106"/>
    <w:rsid w:val="00916752"/>
    <w:rsid w:val="00917EB2"/>
    <w:rsid w:val="009241B1"/>
    <w:rsid w:val="00955891"/>
    <w:rsid w:val="0096083C"/>
    <w:rsid w:val="0096264A"/>
    <w:rsid w:val="009661DE"/>
    <w:rsid w:val="0097221B"/>
    <w:rsid w:val="00977A21"/>
    <w:rsid w:val="009B1579"/>
    <w:rsid w:val="009C1906"/>
    <w:rsid w:val="009C3869"/>
    <w:rsid w:val="009D75EE"/>
    <w:rsid w:val="009E158D"/>
    <w:rsid w:val="009E38CA"/>
    <w:rsid w:val="009F1A02"/>
    <w:rsid w:val="009F3CEB"/>
    <w:rsid w:val="00A04F20"/>
    <w:rsid w:val="00A06831"/>
    <w:rsid w:val="00A249AD"/>
    <w:rsid w:val="00A26B48"/>
    <w:rsid w:val="00A45B1D"/>
    <w:rsid w:val="00A464C3"/>
    <w:rsid w:val="00A51EFF"/>
    <w:rsid w:val="00A64696"/>
    <w:rsid w:val="00A67A8D"/>
    <w:rsid w:val="00A72FB8"/>
    <w:rsid w:val="00A75131"/>
    <w:rsid w:val="00A77888"/>
    <w:rsid w:val="00AB00F8"/>
    <w:rsid w:val="00AB197D"/>
    <w:rsid w:val="00AB3000"/>
    <w:rsid w:val="00AE2C12"/>
    <w:rsid w:val="00B11785"/>
    <w:rsid w:val="00B12F59"/>
    <w:rsid w:val="00B1445C"/>
    <w:rsid w:val="00B15964"/>
    <w:rsid w:val="00B16366"/>
    <w:rsid w:val="00B2163C"/>
    <w:rsid w:val="00B51B47"/>
    <w:rsid w:val="00B7329D"/>
    <w:rsid w:val="00B81B8D"/>
    <w:rsid w:val="00B85B46"/>
    <w:rsid w:val="00BA79BB"/>
    <w:rsid w:val="00BC5748"/>
    <w:rsid w:val="00BD13C7"/>
    <w:rsid w:val="00BD7F82"/>
    <w:rsid w:val="00BE34E8"/>
    <w:rsid w:val="00BE6031"/>
    <w:rsid w:val="00BF7C0E"/>
    <w:rsid w:val="00C00816"/>
    <w:rsid w:val="00C03A1A"/>
    <w:rsid w:val="00C45156"/>
    <w:rsid w:val="00C45359"/>
    <w:rsid w:val="00C5376B"/>
    <w:rsid w:val="00C55E07"/>
    <w:rsid w:val="00C562D3"/>
    <w:rsid w:val="00C60114"/>
    <w:rsid w:val="00C76988"/>
    <w:rsid w:val="00C970FD"/>
    <w:rsid w:val="00CA5F2C"/>
    <w:rsid w:val="00CA7A7D"/>
    <w:rsid w:val="00CD098B"/>
    <w:rsid w:val="00CD4CAA"/>
    <w:rsid w:val="00CD6528"/>
    <w:rsid w:val="00CE6130"/>
    <w:rsid w:val="00D03AA3"/>
    <w:rsid w:val="00D179CA"/>
    <w:rsid w:val="00D3161A"/>
    <w:rsid w:val="00D32B26"/>
    <w:rsid w:val="00D41506"/>
    <w:rsid w:val="00D47092"/>
    <w:rsid w:val="00D506E4"/>
    <w:rsid w:val="00D53A47"/>
    <w:rsid w:val="00D60AB6"/>
    <w:rsid w:val="00D61F60"/>
    <w:rsid w:val="00D66F2A"/>
    <w:rsid w:val="00D67283"/>
    <w:rsid w:val="00D74376"/>
    <w:rsid w:val="00D81942"/>
    <w:rsid w:val="00D90531"/>
    <w:rsid w:val="00D931E3"/>
    <w:rsid w:val="00D94B6B"/>
    <w:rsid w:val="00DA4990"/>
    <w:rsid w:val="00DB4356"/>
    <w:rsid w:val="00DC26CD"/>
    <w:rsid w:val="00DD50AB"/>
    <w:rsid w:val="00DE1766"/>
    <w:rsid w:val="00DE5CA5"/>
    <w:rsid w:val="00DE692D"/>
    <w:rsid w:val="00E1079B"/>
    <w:rsid w:val="00E4075B"/>
    <w:rsid w:val="00E54424"/>
    <w:rsid w:val="00E55406"/>
    <w:rsid w:val="00E611F4"/>
    <w:rsid w:val="00E6348D"/>
    <w:rsid w:val="00E758BC"/>
    <w:rsid w:val="00E77605"/>
    <w:rsid w:val="00E8073F"/>
    <w:rsid w:val="00E92CC4"/>
    <w:rsid w:val="00EA3D7F"/>
    <w:rsid w:val="00EC55BF"/>
    <w:rsid w:val="00ED17A0"/>
    <w:rsid w:val="00ED530A"/>
    <w:rsid w:val="00ED5D97"/>
    <w:rsid w:val="00EE32FD"/>
    <w:rsid w:val="00EE3AC0"/>
    <w:rsid w:val="00EF1F5B"/>
    <w:rsid w:val="00F002DF"/>
    <w:rsid w:val="00F14F50"/>
    <w:rsid w:val="00F20DF7"/>
    <w:rsid w:val="00F26FD3"/>
    <w:rsid w:val="00F51514"/>
    <w:rsid w:val="00F53D6F"/>
    <w:rsid w:val="00F60754"/>
    <w:rsid w:val="00F70271"/>
    <w:rsid w:val="00F73B58"/>
    <w:rsid w:val="00F77F8B"/>
    <w:rsid w:val="00F90117"/>
    <w:rsid w:val="00FB3F14"/>
    <w:rsid w:val="00FC3A09"/>
    <w:rsid w:val="00FC5C34"/>
    <w:rsid w:val="00FC6111"/>
    <w:rsid w:val="00FC70F6"/>
    <w:rsid w:val="00FD0CB9"/>
    <w:rsid w:val="00FD1EDA"/>
    <w:rsid w:val="00FE0EFF"/>
    <w:rsid w:val="00FE2811"/>
    <w:rsid w:val="00FE3BF1"/>
    <w:rsid w:val="00FF06A6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376A-7E50-42EF-8173-1EC3E9B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48"/>
  </w:style>
  <w:style w:type="paragraph" w:styleId="4">
    <w:name w:val="heading 4"/>
    <w:basedOn w:val="a"/>
    <w:link w:val="40"/>
    <w:uiPriority w:val="9"/>
    <w:qFormat/>
    <w:rsid w:val="00454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57"/>
    <w:pPr>
      <w:ind w:left="720"/>
      <w:contextualSpacing/>
    </w:pPr>
  </w:style>
  <w:style w:type="paragraph" w:customStyle="1" w:styleId="ConsPlusNonformat">
    <w:name w:val="ConsPlusNonformat"/>
    <w:rsid w:val="00550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D3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16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130"/>
  </w:style>
  <w:style w:type="paragraph" w:styleId="a9">
    <w:name w:val="footer"/>
    <w:basedOn w:val="a"/>
    <w:link w:val="aa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0"/>
  </w:style>
  <w:style w:type="character" w:customStyle="1" w:styleId="40">
    <w:name w:val="Заголовок 4 Знак"/>
    <w:basedOn w:val="a0"/>
    <w:link w:val="4"/>
    <w:uiPriority w:val="9"/>
    <w:rsid w:val="00454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2E"/>
  </w:style>
  <w:style w:type="paragraph" w:customStyle="1" w:styleId="s3">
    <w:name w:val="s_3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C2E"/>
  </w:style>
  <w:style w:type="character" w:styleId="ab">
    <w:name w:val="Hyperlink"/>
    <w:basedOn w:val="a0"/>
    <w:uiPriority w:val="99"/>
    <w:semiHidden/>
    <w:unhideWhenUsed/>
    <w:rsid w:val="00454C2E"/>
    <w:rPr>
      <w:color w:val="0000FF"/>
      <w:u w:val="single"/>
    </w:rPr>
  </w:style>
  <w:style w:type="paragraph" w:customStyle="1" w:styleId="s16">
    <w:name w:val="s_16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5814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16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173</cp:revision>
  <dcterms:created xsi:type="dcterms:W3CDTF">2017-07-06T09:36:00Z</dcterms:created>
  <dcterms:modified xsi:type="dcterms:W3CDTF">2026-05-08T08:51:00Z</dcterms:modified>
</cp:coreProperties>
</file>